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19" w:rsidRDefault="004A7A91" w:rsidP="004A7A91">
      <w:pPr>
        <w:pStyle w:val="10"/>
        <w:keepNext/>
        <w:keepLines/>
        <w:shd w:val="clear" w:color="auto" w:fill="auto"/>
        <w:spacing w:before="0"/>
        <w:ind w:left="40"/>
        <w:jc w:val="center"/>
        <w:rPr>
          <w:sz w:val="28"/>
          <w:szCs w:val="28"/>
        </w:rPr>
      </w:pPr>
      <w:r w:rsidRPr="004A7A91">
        <w:rPr>
          <w:sz w:val="28"/>
          <w:szCs w:val="28"/>
        </w:rPr>
        <w:t>Публичный доклад о деятельности МОУ «Средняя общеобразовательная школа №2»</w:t>
      </w:r>
      <w:r>
        <w:rPr>
          <w:sz w:val="28"/>
          <w:szCs w:val="28"/>
        </w:rPr>
        <w:t xml:space="preserve"> г</w:t>
      </w:r>
      <w:r w:rsidRPr="004A7A91">
        <w:rPr>
          <w:sz w:val="28"/>
          <w:szCs w:val="28"/>
        </w:rPr>
        <w:t>орода Ново</w:t>
      </w:r>
      <w:r w:rsidR="00C5416E">
        <w:rPr>
          <w:sz w:val="28"/>
          <w:szCs w:val="28"/>
        </w:rPr>
        <w:t>двинска за 2012-2013</w:t>
      </w:r>
      <w:r>
        <w:rPr>
          <w:sz w:val="28"/>
          <w:szCs w:val="28"/>
        </w:rPr>
        <w:t xml:space="preserve"> учебный год</w:t>
      </w:r>
    </w:p>
    <w:p w:rsidR="004A7A91" w:rsidRDefault="004A7A91" w:rsidP="004A7A91">
      <w:pPr>
        <w:pStyle w:val="10"/>
        <w:keepNext/>
        <w:keepLines/>
        <w:shd w:val="clear" w:color="auto" w:fill="auto"/>
        <w:spacing w:before="0"/>
        <w:ind w:left="40"/>
        <w:jc w:val="center"/>
        <w:rPr>
          <w:sz w:val="28"/>
          <w:szCs w:val="28"/>
        </w:rPr>
      </w:pPr>
    </w:p>
    <w:p w:rsidR="004A7A91" w:rsidRPr="004A7A91" w:rsidRDefault="004A7A91" w:rsidP="004A7A91">
      <w:pPr>
        <w:pStyle w:val="10"/>
        <w:keepNext/>
        <w:keepLines/>
        <w:shd w:val="clear" w:color="auto" w:fill="auto"/>
        <w:spacing w:before="0"/>
        <w:ind w:left="40"/>
        <w:jc w:val="center"/>
        <w:rPr>
          <w:sz w:val="28"/>
          <w:szCs w:val="28"/>
        </w:rPr>
      </w:pPr>
    </w:p>
    <w:p w:rsidR="00A90657" w:rsidRPr="00A90657" w:rsidRDefault="008947C8" w:rsidP="00A90657">
      <w:pPr>
        <w:ind w:right="-2"/>
        <w:jc w:val="both"/>
        <w:rPr>
          <w:rFonts w:ascii="Times New Roman" w:hAnsi="Times New Roman" w:cs="Times New Roman"/>
          <w:color w:val="auto"/>
          <w:sz w:val="22"/>
          <w:szCs w:val="22"/>
        </w:rPr>
      </w:pPr>
      <w:r w:rsidRPr="00A90657">
        <w:rPr>
          <w:rStyle w:val="a7"/>
          <w:rFonts w:eastAsia="Arial Unicode MS"/>
        </w:rPr>
        <w:t>МОУ «Средняя общеобразовательная школа № 2</w:t>
      </w:r>
      <w:r w:rsidRPr="00A90657">
        <w:rPr>
          <w:rFonts w:ascii="Times New Roman" w:hAnsi="Times New Roman" w:cs="Times New Roman"/>
          <w:sz w:val="22"/>
          <w:szCs w:val="22"/>
        </w:rPr>
        <w:t xml:space="preserve"> является общеобразовательным учреждением начального общего, основного общего, среднего (полн</w:t>
      </w:r>
      <w:r w:rsidR="00A90657" w:rsidRPr="00A90657">
        <w:rPr>
          <w:rFonts w:ascii="Times New Roman" w:hAnsi="Times New Roman" w:cs="Times New Roman"/>
          <w:sz w:val="22"/>
          <w:szCs w:val="22"/>
        </w:rPr>
        <w:t>ого) общего образования</w:t>
      </w:r>
      <w:r w:rsidR="00A90657">
        <w:rPr>
          <w:rFonts w:ascii="Times New Roman" w:hAnsi="Times New Roman" w:cs="Times New Roman"/>
          <w:sz w:val="22"/>
          <w:szCs w:val="22"/>
        </w:rPr>
        <w:t xml:space="preserve"> </w:t>
      </w:r>
      <w:r w:rsidR="00A90657" w:rsidRPr="00A90657">
        <w:rPr>
          <w:rFonts w:ascii="Times New Roman" w:hAnsi="Times New Roman" w:cs="Times New Roman"/>
          <w:sz w:val="22"/>
          <w:szCs w:val="22"/>
        </w:rPr>
        <w:t>(</w:t>
      </w:r>
      <w:r w:rsidR="00A90657">
        <w:rPr>
          <w:rFonts w:ascii="Times New Roman" w:hAnsi="Times New Roman" w:cs="Times New Roman"/>
          <w:color w:val="auto"/>
          <w:sz w:val="22"/>
          <w:szCs w:val="22"/>
        </w:rPr>
        <w:t>л</w:t>
      </w:r>
      <w:r w:rsidR="00A90657" w:rsidRPr="00A90657">
        <w:rPr>
          <w:rFonts w:ascii="Times New Roman" w:hAnsi="Times New Roman" w:cs="Times New Roman"/>
          <w:color w:val="auto"/>
          <w:sz w:val="22"/>
          <w:szCs w:val="22"/>
        </w:rPr>
        <w:t>ицензия № 4304 Получена 25 мая 2011 года</w:t>
      </w:r>
      <w:r w:rsidR="00A90657">
        <w:rPr>
          <w:rFonts w:ascii="Times New Roman" w:hAnsi="Times New Roman" w:cs="Times New Roman"/>
          <w:color w:val="auto"/>
          <w:sz w:val="22"/>
          <w:szCs w:val="22"/>
        </w:rPr>
        <w:t>, с</w:t>
      </w:r>
      <w:r w:rsidR="00A90657" w:rsidRPr="00A90657">
        <w:rPr>
          <w:rFonts w:ascii="Times New Roman" w:hAnsi="Times New Roman" w:cs="Times New Roman"/>
          <w:color w:val="auto"/>
          <w:sz w:val="22"/>
          <w:szCs w:val="22"/>
        </w:rPr>
        <w:t>видетельство об аккредитации № 2895</w:t>
      </w:r>
      <w:r w:rsidR="00A90657">
        <w:rPr>
          <w:rFonts w:ascii="Times New Roman" w:hAnsi="Times New Roman" w:cs="Times New Roman"/>
          <w:color w:val="auto"/>
          <w:sz w:val="22"/>
          <w:szCs w:val="22"/>
        </w:rPr>
        <w:t xml:space="preserve"> п</w:t>
      </w:r>
      <w:r w:rsidR="00A90657" w:rsidRPr="00A90657">
        <w:rPr>
          <w:rFonts w:ascii="Times New Roman" w:hAnsi="Times New Roman" w:cs="Times New Roman"/>
          <w:color w:val="auto"/>
          <w:sz w:val="22"/>
          <w:szCs w:val="22"/>
        </w:rPr>
        <w:t>олучено 12 декабря 2011 года</w:t>
      </w:r>
      <w:r w:rsidR="00A90657">
        <w:rPr>
          <w:rFonts w:ascii="Times New Roman" w:hAnsi="Times New Roman" w:cs="Times New Roman"/>
          <w:color w:val="auto"/>
          <w:sz w:val="22"/>
          <w:szCs w:val="22"/>
        </w:rPr>
        <w:t>)</w:t>
      </w:r>
    </w:p>
    <w:p w:rsidR="00A90657" w:rsidRPr="00A90657" w:rsidRDefault="00A90657" w:rsidP="00A90657">
      <w:pPr>
        <w:ind w:right="-2"/>
        <w:jc w:val="both"/>
        <w:rPr>
          <w:rFonts w:ascii="Times New Roman" w:hAnsi="Times New Roman" w:cs="Times New Roman"/>
          <w:color w:val="auto"/>
          <w:sz w:val="22"/>
          <w:szCs w:val="22"/>
        </w:rPr>
      </w:pPr>
    </w:p>
    <w:p w:rsidR="00C65F2B" w:rsidRPr="00A90657" w:rsidRDefault="00C65F2B" w:rsidP="00A90657">
      <w:pPr>
        <w:pStyle w:val="11"/>
        <w:shd w:val="clear" w:color="auto" w:fill="auto"/>
        <w:spacing w:after="287"/>
        <w:ind w:right="20"/>
        <w:rPr>
          <w:rStyle w:val="a7"/>
          <w:b w:val="0"/>
          <w:u w:val="none"/>
        </w:rPr>
      </w:pPr>
      <w:r w:rsidRPr="00A90657">
        <w:rPr>
          <w:rStyle w:val="a7"/>
          <w:u w:val="none"/>
        </w:rPr>
        <w:t>Дата открытия школы –</w:t>
      </w:r>
      <w:r w:rsidRPr="00A90657">
        <w:rPr>
          <w:rStyle w:val="a7"/>
          <w:b w:val="0"/>
          <w:u w:val="none"/>
        </w:rPr>
        <w:t xml:space="preserve"> 1 сентября 1046 года</w:t>
      </w:r>
      <w:r w:rsidR="00C5416E" w:rsidRPr="00A90657">
        <w:rPr>
          <w:rStyle w:val="a7"/>
          <w:b w:val="0"/>
          <w:u w:val="none"/>
        </w:rPr>
        <w:t xml:space="preserve"> </w:t>
      </w:r>
      <w:r w:rsidRPr="00A90657">
        <w:rPr>
          <w:rStyle w:val="a7"/>
          <w:b w:val="0"/>
          <w:u w:val="none"/>
        </w:rPr>
        <w:t>(семилетняя школа №75), адрес: улица Ворошилова, д.16.</w:t>
      </w:r>
    </w:p>
    <w:p w:rsidR="00C65F2B" w:rsidRPr="00A90657" w:rsidRDefault="00C65F2B">
      <w:pPr>
        <w:pStyle w:val="11"/>
        <w:shd w:val="clear" w:color="auto" w:fill="auto"/>
        <w:spacing w:after="287"/>
        <w:ind w:left="40" w:right="20"/>
      </w:pPr>
      <w:r w:rsidRPr="00A90657">
        <w:rPr>
          <w:rStyle w:val="a7"/>
          <w:u w:val="none"/>
        </w:rPr>
        <w:t>Дата открытия нового здания школы –</w:t>
      </w:r>
      <w:r w:rsidRPr="00A90657">
        <w:t xml:space="preserve"> 1 сентября 1981 года, адрес:</w:t>
      </w:r>
      <w:r w:rsidR="005345C7" w:rsidRPr="00A90657">
        <w:t xml:space="preserve"> улица Солнечная, д.15</w:t>
      </w:r>
    </w:p>
    <w:p w:rsidR="005345C7" w:rsidRPr="00A90657" w:rsidRDefault="005345C7" w:rsidP="005345C7">
      <w:pPr>
        <w:pStyle w:val="11"/>
        <w:shd w:val="clear" w:color="auto" w:fill="auto"/>
        <w:spacing w:after="0" w:line="240" w:lineRule="auto"/>
        <w:ind w:left="40" w:right="20"/>
        <w:jc w:val="center"/>
      </w:pPr>
      <w:r w:rsidRPr="00A90657">
        <w:rPr>
          <w:rStyle w:val="a7"/>
          <w:u w:val="none"/>
        </w:rPr>
        <w:t>Администрация школы:</w:t>
      </w:r>
    </w:p>
    <w:p w:rsidR="005345C7" w:rsidRPr="00A90657" w:rsidRDefault="005345C7" w:rsidP="005345C7">
      <w:pPr>
        <w:pStyle w:val="11"/>
        <w:shd w:val="clear" w:color="auto" w:fill="auto"/>
        <w:spacing w:after="0" w:line="240" w:lineRule="auto"/>
        <w:ind w:left="40" w:right="20"/>
      </w:pPr>
      <w:r w:rsidRPr="00A90657">
        <w:t>директор – Людмила Христофоровна Кислицына</w:t>
      </w:r>
    </w:p>
    <w:p w:rsidR="005345C7" w:rsidRPr="00A90657" w:rsidRDefault="005345C7" w:rsidP="005345C7">
      <w:pPr>
        <w:pStyle w:val="11"/>
        <w:shd w:val="clear" w:color="auto" w:fill="auto"/>
        <w:spacing w:after="0" w:line="240" w:lineRule="auto"/>
        <w:ind w:left="40" w:right="20"/>
      </w:pPr>
      <w:r w:rsidRPr="00A90657">
        <w:t>заместители директора по УВР – Лариса Викторовна Патрова, Марина Петровна Бечина, Ольга Николаевна Скрылева</w:t>
      </w:r>
    </w:p>
    <w:p w:rsidR="005345C7" w:rsidRPr="00A90657" w:rsidRDefault="005345C7" w:rsidP="005345C7">
      <w:pPr>
        <w:pStyle w:val="11"/>
        <w:shd w:val="clear" w:color="auto" w:fill="auto"/>
        <w:spacing w:after="0" w:line="240" w:lineRule="auto"/>
        <w:ind w:left="40" w:right="20"/>
      </w:pPr>
      <w:r w:rsidRPr="00A90657">
        <w:t>заместитель директора по ВР – Ольга Николаевна Пярькова</w:t>
      </w:r>
    </w:p>
    <w:p w:rsidR="005345C7" w:rsidRPr="00A90657" w:rsidRDefault="005345C7" w:rsidP="005345C7">
      <w:pPr>
        <w:pStyle w:val="11"/>
        <w:shd w:val="clear" w:color="auto" w:fill="auto"/>
        <w:spacing w:after="0" w:line="240" w:lineRule="auto"/>
        <w:ind w:left="40" w:right="20"/>
      </w:pPr>
      <w:r w:rsidRPr="00A90657">
        <w:t>заместитель директора по АХР – Наталья Борисовна Зименс</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Количество учащихся</w:t>
      </w:r>
      <w:r w:rsidR="00C5416E" w:rsidRPr="00A90657">
        <w:t xml:space="preserve"> – 857</w:t>
      </w:r>
      <w:r w:rsidRPr="00A90657">
        <w:t xml:space="preserve"> человек</w:t>
      </w:r>
      <w:r w:rsidR="0024235E" w:rsidRPr="00A90657">
        <w:t xml:space="preserve"> (Приложение № 1)</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Педагогический состав</w:t>
      </w:r>
      <w:r w:rsidRPr="00A90657">
        <w:t xml:space="preserve"> – </w:t>
      </w:r>
      <w:r w:rsidR="00C5416E" w:rsidRPr="00A90657">
        <w:t>59 педагогов</w:t>
      </w:r>
      <w:r w:rsidR="0024235E" w:rsidRPr="00A90657">
        <w:t xml:space="preserve"> (Приложение № 2)</w:t>
      </w:r>
    </w:p>
    <w:p w:rsidR="00FA5372" w:rsidRPr="00A90657" w:rsidRDefault="00FA5372" w:rsidP="005345C7">
      <w:pPr>
        <w:pStyle w:val="11"/>
        <w:shd w:val="clear" w:color="auto" w:fill="auto"/>
        <w:spacing w:after="0" w:line="240" w:lineRule="auto"/>
        <w:ind w:left="40" w:right="20"/>
      </w:pPr>
    </w:p>
    <w:p w:rsidR="00FA5372" w:rsidRPr="00A90657" w:rsidRDefault="00FA5372" w:rsidP="005345C7">
      <w:pPr>
        <w:pStyle w:val="11"/>
        <w:shd w:val="clear" w:color="auto" w:fill="auto"/>
        <w:spacing w:after="0" w:line="240" w:lineRule="auto"/>
        <w:ind w:left="40" w:right="20"/>
      </w:pPr>
      <w:r w:rsidRPr="00A90657">
        <w:rPr>
          <w:b/>
        </w:rPr>
        <w:t xml:space="preserve">Материально- техническая база школы: </w:t>
      </w:r>
      <w:r w:rsidRPr="00A90657">
        <w:t>37 учебных кабинета, спортивный зал, тир, стадион со спортивными площадками, библиотека с читальным залом, актовый зал, 2 компьютерных класса, музей истории школы, столовая, пришкольный участок. В ОУ работает кабинет педагога- психолога, педагога- логопеда, социального педагога.</w:t>
      </w:r>
    </w:p>
    <w:p w:rsidR="00FA5372" w:rsidRPr="00A90657" w:rsidRDefault="00FA5372" w:rsidP="005345C7">
      <w:pPr>
        <w:pStyle w:val="11"/>
        <w:shd w:val="clear" w:color="auto" w:fill="auto"/>
        <w:spacing w:after="0" w:line="240" w:lineRule="auto"/>
        <w:ind w:left="40" w:right="20"/>
      </w:pPr>
    </w:p>
    <w:p w:rsidR="00FA5372" w:rsidRPr="00A90657" w:rsidRDefault="00FA5372" w:rsidP="00FA5372">
      <w:pPr>
        <w:pStyle w:val="11"/>
        <w:shd w:val="clear" w:color="auto" w:fill="auto"/>
        <w:spacing w:after="0" w:line="240" w:lineRule="auto"/>
        <w:ind w:left="40" w:right="20"/>
        <w:jc w:val="center"/>
        <w:rPr>
          <w:b/>
        </w:rPr>
      </w:pPr>
      <w:r w:rsidRPr="00A90657">
        <w:rPr>
          <w:b/>
        </w:rPr>
        <w:t>Социальное партнерство</w:t>
      </w:r>
    </w:p>
    <w:p w:rsidR="00FA5372" w:rsidRPr="00A90657" w:rsidRDefault="00FA5372" w:rsidP="00FE219A">
      <w:pPr>
        <w:pStyle w:val="11"/>
        <w:numPr>
          <w:ilvl w:val="0"/>
          <w:numId w:val="7"/>
        </w:numPr>
        <w:shd w:val="clear" w:color="auto" w:fill="auto"/>
        <w:spacing w:after="0" w:line="240" w:lineRule="auto"/>
        <w:ind w:right="20"/>
        <w:jc w:val="left"/>
      </w:pPr>
      <w:r w:rsidRPr="00A90657">
        <w:t>Администрация города Новодвинска</w:t>
      </w:r>
    </w:p>
    <w:p w:rsidR="00FA5372" w:rsidRPr="00A90657" w:rsidRDefault="00FA5372" w:rsidP="00FE219A">
      <w:pPr>
        <w:pStyle w:val="11"/>
        <w:numPr>
          <w:ilvl w:val="0"/>
          <w:numId w:val="7"/>
        </w:numPr>
        <w:shd w:val="clear" w:color="auto" w:fill="auto"/>
        <w:spacing w:after="0" w:line="240" w:lineRule="auto"/>
        <w:ind w:right="20"/>
        <w:jc w:val="left"/>
        <w:rPr>
          <w:b/>
        </w:rPr>
      </w:pPr>
      <w:r w:rsidRPr="00A90657">
        <w:t>Общественные организации</w:t>
      </w:r>
    </w:p>
    <w:p w:rsidR="00FA5372" w:rsidRPr="00A90657" w:rsidRDefault="001A12D5" w:rsidP="00FE219A">
      <w:pPr>
        <w:pStyle w:val="11"/>
        <w:numPr>
          <w:ilvl w:val="0"/>
          <w:numId w:val="7"/>
        </w:numPr>
        <w:shd w:val="clear" w:color="auto" w:fill="auto"/>
        <w:spacing w:after="0" w:line="240" w:lineRule="auto"/>
        <w:ind w:right="20"/>
        <w:jc w:val="left"/>
        <w:rPr>
          <w:b/>
        </w:rPr>
      </w:pPr>
      <w:r w:rsidRPr="00A90657">
        <w:t>Учреждения дошкольного и дополнительного образования</w:t>
      </w:r>
    </w:p>
    <w:p w:rsidR="001A12D5" w:rsidRPr="00A90657" w:rsidRDefault="001A12D5" w:rsidP="00FE219A">
      <w:pPr>
        <w:pStyle w:val="11"/>
        <w:numPr>
          <w:ilvl w:val="0"/>
          <w:numId w:val="7"/>
        </w:numPr>
        <w:shd w:val="clear" w:color="auto" w:fill="auto"/>
        <w:spacing w:after="0" w:line="240" w:lineRule="auto"/>
        <w:ind w:right="20"/>
        <w:jc w:val="left"/>
        <w:rPr>
          <w:b/>
        </w:rPr>
      </w:pPr>
      <w:r w:rsidRPr="00A90657">
        <w:t>Учреждения социальной защиты</w:t>
      </w:r>
    </w:p>
    <w:p w:rsidR="001A12D5" w:rsidRPr="00A90657" w:rsidRDefault="001A12D5" w:rsidP="00FE219A">
      <w:pPr>
        <w:pStyle w:val="11"/>
        <w:numPr>
          <w:ilvl w:val="0"/>
          <w:numId w:val="7"/>
        </w:numPr>
        <w:shd w:val="clear" w:color="auto" w:fill="auto"/>
        <w:spacing w:after="0" w:line="240" w:lineRule="auto"/>
        <w:ind w:right="20"/>
        <w:jc w:val="left"/>
        <w:rPr>
          <w:b/>
        </w:rPr>
      </w:pPr>
      <w:r w:rsidRPr="00A90657">
        <w:t>Учреждения спорта, культуры и здравоохранения</w:t>
      </w:r>
    </w:p>
    <w:p w:rsidR="001A12D5" w:rsidRPr="00A90657" w:rsidRDefault="001A12D5" w:rsidP="00FE219A">
      <w:pPr>
        <w:pStyle w:val="11"/>
        <w:numPr>
          <w:ilvl w:val="0"/>
          <w:numId w:val="7"/>
        </w:numPr>
        <w:shd w:val="clear" w:color="auto" w:fill="auto"/>
        <w:spacing w:after="0" w:line="240" w:lineRule="auto"/>
        <w:ind w:right="20"/>
        <w:jc w:val="left"/>
      </w:pPr>
      <w:r w:rsidRPr="00A90657">
        <w:t>Учреждения МВД России</w:t>
      </w:r>
    </w:p>
    <w:p w:rsidR="001A12D5" w:rsidRPr="00A90657" w:rsidRDefault="001A12D5" w:rsidP="00FE219A">
      <w:pPr>
        <w:pStyle w:val="11"/>
        <w:numPr>
          <w:ilvl w:val="0"/>
          <w:numId w:val="7"/>
        </w:numPr>
        <w:shd w:val="clear" w:color="auto" w:fill="auto"/>
        <w:spacing w:after="0" w:line="240" w:lineRule="auto"/>
        <w:ind w:right="20"/>
        <w:jc w:val="left"/>
      </w:pPr>
      <w:r w:rsidRPr="00A90657">
        <w:t>Областной центр патриотического воспитания</w:t>
      </w:r>
    </w:p>
    <w:p w:rsidR="001A12D5" w:rsidRPr="00A90657" w:rsidRDefault="001A12D5" w:rsidP="00FE219A">
      <w:pPr>
        <w:pStyle w:val="11"/>
        <w:numPr>
          <w:ilvl w:val="0"/>
          <w:numId w:val="7"/>
        </w:numPr>
        <w:shd w:val="clear" w:color="auto" w:fill="auto"/>
        <w:spacing w:after="0" w:line="240" w:lineRule="auto"/>
        <w:ind w:right="20"/>
        <w:jc w:val="left"/>
      </w:pPr>
      <w:r w:rsidRPr="00A90657">
        <w:t>Областной центр дополнительного образования детей</w:t>
      </w:r>
    </w:p>
    <w:p w:rsidR="001A12D5" w:rsidRPr="00A90657" w:rsidRDefault="001A12D5" w:rsidP="00FE219A">
      <w:pPr>
        <w:pStyle w:val="11"/>
        <w:numPr>
          <w:ilvl w:val="0"/>
          <w:numId w:val="7"/>
        </w:numPr>
        <w:shd w:val="clear" w:color="auto" w:fill="auto"/>
        <w:spacing w:after="0" w:line="240" w:lineRule="auto"/>
        <w:ind w:right="20"/>
        <w:jc w:val="left"/>
      </w:pPr>
      <w:r w:rsidRPr="00A90657">
        <w:t>Учреждения высшего и среднего профессионального образования</w:t>
      </w:r>
    </w:p>
    <w:p w:rsidR="00C5416E" w:rsidRPr="00A90657" w:rsidRDefault="00C5416E" w:rsidP="00FE219A">
      <w:pPr>
        <w:pStyle w:val="11"/>
        <w:numPr>
          <w:ilvl w:val="0"/>
          <w:numId w:val="7"/>
        </w:numPr>
        <w:shd w:val="clear" w:color="auto" w:fill="auto"/>
        <w:spacing w:after="0" w:line="240" w:lineRule="auto"/>
        <w:ind w:right="20"/>
        <w:jc w:val="left"/>
      </w:pPr>
      <w:r w:rsidRPr="00A90657">
        <w:t>АО ИППК РО</w:t>
      </w:r>
    </w:p>
    <w:p w:rsidR="005345C7" w:rsidRPr="00A90657" w:rsidRDefault="005345C7" w:rsidP="00FA5372">
      <w:pPr>
        <w:pStyle w:val="11"/>
        <w:shd w:val="clear" w:color="auto" w:fill="auto"/>
        <w:spacing w:after="0" w:line="240" w:lineRule="auto"/>
        <w:ind w:left="40" w:right="20"/>
        <w:jc w:val="center"/>
        <w:rPr>
          <w:b/>
        </w:rPr>
      </w:pPr>
    </w:p>
    <w:p w:rsidR="00304D19" w:rsidRPr="00A90657" w:rsidRDefault="008947C8" w:rsidP="005345C7">
      <w:pPr>
        <w:pStyle w:val="27"/>
        <w:shd w:val="clear" w:color="auto" w:fill="auto"/>
        <w:spacing w:before="0" w:after="0" w:line="220" w:lineRule="exact"/>
        <w:ind w:left="40"/>
        <w:jc w:val="center"/>
      </w:pPr>
      <w:r w:rsidRPr="00A90657">
        <w:rPr>
          <w:rStyle w:val="28"/>
          <w:u w:val="none"/>
        </w:rPr>
        <w:t>Предназначение школы:</w:t>
      </w:r>
    </w:p>
    <w:p w:rsidR="00304D19" w:rsidRPr="00A90657" w:rsidRDefault="008947C8">
      <w:pPr>
        <w:pStyle w:val="11"/>
        <w:shd w:val="clear" w:color="auto" w:fill="auto"/>
        <w:spacing w:after="287"/>
        <w:ind w:left="40" w:right="20"/>
      </w:pPr>
      <w:r w:rsidRPr="00A90657">
        <w:t>Создание условий для получения школьниками качественного образования, позволяющего успешно жить в быстро меняющемся мире.</w:t>
      </w:r>
    </w:p>
    <w:p w:rsidR="00304D19" w:rsidRPr="00A90657" w:rsidRDefault="008947C8" w:rsidP="005817D8">
      <w:pPr>
        <w:pStyle w:val="34"/>
        <w:keepNext/>
        <w:keepLines/>
        <w:shd w:val="clear" w:color="auto" w:fill="auto"/>
        <w:spacing w:before="0" w:after="265" w:line="220" w:lineRule="exact"/>
        <w:ind w:left="40"/>
        <w:jc w:val="center"/>
      </w:pPr>
      <w:bookmarkStart w:id="0" w:name="bookmark2"/>
      <w:r w:rsidRPr="00A90657">
        <w:rPr>
          <w:rStyle w:val="35"/>
          <w:u w:val="none"/>
        </w:rPr>
        <w:t>Для нас ценно:</w:t>
      </w:r>
      <w:bookmarkEnd w:id="0"/>
    </w:p>
    <w:p w:rsidR="00EF186C" w:rsidRPr="00A90657" w:rsidRDefault="008947C8" w:rsidP="00EF186C">
      <w:pPr>
        <w:pStyle w:val="11"/>
        <w:shd w:val="clear" w:color="auto" w:fill="auto"/>
        <w:spacing w:after="0" w:line="274" w:lineRule="exact"/>
        <w:ind w:left="40"/>
      </w:pPr>
      <w:r w:rsidRPr="00A90657">
        <w:t>1 .Выполнение образовательного государственного заказа</w:t>
      </w:r>
    </w:p>
    <w:p w:rsidR="00304D19" w:rsidRPr="00A90657" w:rsidRDefault="00EF186C" w:rsidP="00EF186C">
      <w:pPr>
        <w:pStyle w:val="11"/>
        <w:shd w:val="clear" w:color="auto" w:fill="auto"/>
        <w:spacing w:after="0" w:line="274" w:lineRule="exact"/>
        <w:ind w:left="40"/>
      </w:pPr>
      <w:r w:rsidRPr="00A90657">
        <w:t>2.</w:t>
      </w:r>
      <w:r w:rsidR="008947C8" w:rsidRPr="00A90657">
        <w:t>Положительная</w:t>
      </w:r>
      <w:r w:rsidR="008947C8" w:rsidRPr="00A90657">
        <w:tab/>
        <w:t>динамика образовательных результатов</w:t>
      </w:r>
    </w:p>
    <w:p w:rsidR="00304D19" w:rsidRPr="00A90657" w:rsidRDefault="00EF186C" w:rsidP="00EF186C">
      <w:pPr>
        <w:pStyle w:val="11"/>
        <w:shd w:val="clear" w:color="auto" w:fill="auto"/>
        <w:tabs>
          <w:tab w:val="left" w:pos="1794"/>
        </w:tabs>
        <w:spacing w:after="0" w:line="274" w:lineRule="exact"/>
        <w:ind w:left="40"/>
      </w:pPr>
      <w:r w:rsidRPr="00A90657">
        <w:t>3.</w:t>
      </w:r>
      <w:r w:rsidR="008947C8" w:rsidRPr="00A90657">
        <w:t>Комфортность</w:t>
      </w:r>
      <w:r w:rsidR="008947C8" w:rsidRPr="00A90657">
        <w:tab/>
        <w:t>обучения и работы всего коллектива школы</w:t>
      </w:r>
    </w:p>
    <w:p w:rsidR="00304D19" w:rsidRPr="00A90657" w:rsidRDefault="00EF186C" w:rsidP="00EF186C">
      <w:pPr>
        <w:pStyle w:val="11"/>
        <w:shd w:val="clear" w:color="auto" w:fill="auto"/>
        <w:tabs>
          <w:tab w:val="left" w:pos="2325"/>
        </w:tabs>
        <w:spacing w:after="0" w:line="274" w:lineRule="exact"/>
        <w:ind w:left="40"/>
      </w:pPr>
      <w:r w:rsidRPr="00A90657">
        <w:t>4.</w:t>
      </w:r>
      <w:r w:rsidR="008947C8" w:rsidRPr="00A90657">
        <w:t>Удовлетворённость</w:t>
      </w:r>
      <w:r w:rsidR="008947C8" w:rsidRPr="00A90657">
        <w:tab/>
        <w:t>образовательными услугами учащимися и родителями</w:t>
      </w:r>
    </w:p>
    <w:p w:rsidR="00C84E23" w:rsidRPr="00A90657" w:rsidRDefault="00EF186C" w:rsidP="00C84E23">
      <w:pPr>
        <w:pStyle w:val="11"/>
        <w:shd w:val="clear" w:color="auto" w:fill="auto"/>
        <w:tabs>
          <w:tab w:val="left" w:pos="741"/>
        </w:tabs>
        <w:spacing w:after="823" w:line="274" w:lineRule="exact"/>
        <w:ind w:left="40"/>
      </w:pPr>
      <w:r w:rsidRPr="00A90657">
        <w:t>5.</w:t>
      </w:r>
      <w:r w:rsidR="008947C8" w:rsidRPr="00A90657">
        <w:t>Рост</w:t>
      </w:r>
      <w:r w:rsidR="008947C8" w:rsidRPr="00A90657">
        <w:tab/>
        <w:t>статуса школы в город</w:t>
      </w:r>
      <w:bookmarkStart w:id="1" w:name="bookmark3"/>
      <w:r w:rsidR="00C5416E" w:rsidRPr="00A90657">
        <w:t>е</w:t>
      </w:r>
    </w:p>
    <w:p w:rsidR="004227E0" w:rsidRPr="00A90657" w:rsidRDefault="004227E0" w:rsidP="00C84E23">
      <w:pPr>
        <w:pStyle w:val="11"/>
        <w:shd w:val="clear" w:color="auto" w:fill="auto"/>
        <w:tabs>
          <w:tab w:val="left" w:pos="741"/>
        </w:tabs>
        <w:spacing w:after="823" w:line="274" w:lineRule="exact"/>
        <w:ind w:left="40"/>
      </w:pPr>
    </w:p>
    <w:p w:rsidR="00C30957" w:rsidRPr="00A90657" w:rsidRDefault="008947C8" w:rsidP="004227E0">
      <w:pPr>
        <w:pStyle w:val="11"/>
        <w:shd w:val="clear" w:color="auto" w:fill="auto"/>
        <w:tabs>
          <w:tab w:val="left" w:pos="741"/>
        </w:tabs>
        <w:spacing w:after="0" w:line="274" w:lineRule="exact"/>
        <w:ind w:left="40"/>
        <w:jc w:val="center"/>
        <w:rPr>
          <w:rStyle w:val="35"/>
          <w:b/>
          <w:u w:val="none"/>
        </w:rPr>
      </w:pPr>
      <w:r w:rsidRPr="00A90657">
        <w:rPr>
          <w:rStyle w:val="35"/>
          <w:b/>
          <w:u w:val="none"/>
        </w:rPr>
        <w:lastRenderedPageBreak/>
        <w:t>Средства реализации предназначения школы</w:t>
      </w:r>
      <w:bookmarkEnd w:id="1"/>
    </w:p>
    <w:p w:rsidR="00C30957" w:rsidRPr="00A90657" w:rsidRDefault="00C30957" w:rsidP="004227E0">
      <w:pPr>
        <w:pStyle w:val="11"/>
        <w:shd w:val="clear" w:color="auto" w:fill="auto"/>
        <w:tabs>
          <w:tab w:val="left" w:pos="741"/>
        </w:tabs>
        <w:spacing w:after="0" w:line="274" w:lineRule="exact"/>
        <w:ind w:left="40"/>
        <w:jc w:val="center"/>
        <w:rPr>
          <w:b/>
        </w:rPr>
      </w:pPr>
    </w:p>
    <w:p w:rsidR="00304D19" w:rsidRPr="00A90657" w:rsidRDefault="008947C8" w:rsidP="004227E0">
      <w:pPr>
        <w:pStyle w:val="11"/>
        <w:shd w:val="clear" w:color="auto" w:fill="auto"/>
        <w:spacing w:after="0"/>
        <w:ind w:left="40"/>
      </w:pPr>
      <w:r w:rsidRPr="00A90657">
        <w:t>1 .Усвоение учащимися базового содержания образовательных областей</w:t>
      </w:r>
    </w:p>
    <w:p w:rsidR="00304D19" w:rsidRPr="00A90657" w:rsidRDefault="00EF186C" w:rsidP="004227E0">
      <w:pPr>
        <w:pStyle w:val="11"/>
        <w:shd w:val="clear" w:color="auto" w:fill="auto"/>
        <w:tabs>
          <w:tab w:val="left" w:pos="1965"/>
        </w:tabs>
        <w:spacing w:after="0"/>
        <w:ind w:left="40"/>
      </w:pPr>
      <w:r w:rsidRPr="00A90657">
        <w:t>2.</w:t>
      </w:r>
      <w:r w:rsidR="008947C8" w:rsidRPr="00A90657">
        <w:t>Предоставление</w:t>
      </w:r>
      <w:r w:rsidR="008947C8" w:rsidRPr="00A90657">
        <w:tab/>
        <w:t>учащимся возможности выбора профиля обучения</w:t>
      </w:r>
    </w:p>
    <w:p w:rsidR="00304D19" w:rsidRPr="00A90657" w:rsidRDefault="00EF186C" w:rsidP="004227E0">
      <w:pPr>
        <w:pStyle w:val="11"/>
        <w:shd w:val="clear" w:color="auto" w:fill="auto"/>
        <w:tabs>
          <w:tab w:val="left" w:pos="2106"/>
        </w:tabs>
        <w:spacing w:after="0"/>
        <w:ind w:left="40" w:right="20"/>
      </w:pPr>
      <w:r w:rsidRPr="00A90657">
        <w:t>3.</w:t>
      </w:r>
      <w:r w:rsidR="008947C8" w:rsidRPr="00A90657">
        <w:t>Предоставление</w:t>
      </w:r>
      <w:r w:rsidR="008947C8" w:rsidRPr="00A90657">
        <w:tab/>
        <w:t>широкого спектра дополнительных образовательных программ и дополнительных образовательных услуг</w:t>
      </w:r>
    </w:p>
    <w:p w:rsidR="00EF186C" w:rsidRPr="00A90657" w:rsidRDefault="00EF186C" w:rsidP="004227E0">
      <w:pPr>
        <w:pStyle w:val="91"/>
        <w:shd w:val="clear" w:color="auto" w:fill="auto"/>
        <w:spacing w:after="0"/>
        <w:ind w:left="740" w:right="20" w:firstLine="0"/>
        <w:rPr>
          <w:sz w:val="22"/>
          <w:szCs w:val="22"/>
        </w:rPr>
      </w:pPr>
      <w:r w:rsidRPr="00A90657">
        <w:rPr>
          <w:sz w:val="22"/>
          <w:szCs w:val="22"/>
        </w:rPr>
        <w:t>В соответствии со статьей 32 «Типового положения об общеобразовательном учреждении» школа осуществляет образовательный процесс в соответствии с уровнями общеобразовательных программ трех ступеней образования:</w:t>
      </w:r>
    </w:p>
    <w:p w:rsidR="00EF186C" w:rsidRPr="00A90657" w:rsidRDefault="00EF186C" w:rsidP="00FE219A">
      <w:pPr>
        <w:numPr>
          <w:ilvl w:val="1"/>
          <w:numId w:val="1"/>
        </w:numPr>
        <w:tabs>
          <w:tab w:val="left" w:pos="1119"/>
        </w:tabs>
        <w:spacing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начальное общее образование, срок освоения 4 года;</w:t>
      </w:r>
    </w:p>
    <w:p w:rsidR="00EF186C" w:rsidRPr="00A90657" w:rsidRDefault="00EF186C" w:rsidP="00FE219A">
      <w:pPr>
        <w:numPr>
          <w:ilvl w:val="1"/>
          <w:numId w:val="1"/>
        </w:numPr>
        <w:tabs>
          <w:tab w:val="left" w:pos="1213"/>
        </w:tabs>
        <w:spacing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основное общее образование, срок освоения 5 лет;</w:t>
      </w:r>
    </w:p>
    <w:p w:rsidR="00EF186C" w:rsidRPr="00A90657" w:rsidRDefault="00EF186C" w:rsidP="00FE219A">
      <w:pPr>
        <w:numPr>
          <w:ilvl w:val="1"/>
          <w:numId w:val="1"/>
        </w:numPr>
        <w:tabs>
          <w:tab w:val="left" w:pos="1047"/>
        </w:tabs>
        <w:spacing w:after="238" w:line="274" w:lineRule="exact"/>
        <w:ind w:left="740"/>
        <w:jc w:val="both"/>
        <w:rPr>
          <w:rFonts w:ascii="Times New Roman" w:hAnsi="Times New Roman" w:cs="Times New Roman"/>
          <w:sz w:val="22"/>
          <w:szCs w:val="22"/>
        </w:rPr>
      </w:pPr>
      <w:r w:rsidRPr="00A90657">
        <w:rPr>
          <w:rFonts w:ascii="Times New Roman" w:hAnsi="Times New Roman" w:cs="Times New Roman"/>
          <w:sz w:val="22"/>
          <w:szCs w:val="22"/>
        </w:rPr>
        <w:t>ступень - среднее (полное) общее образование, срок освоения 2 года</w:t>
      </w:r>
    </w:p>
    <w:p w:rsidR="00EF186C" w:rsidRPr="00A90657" w:rsidRDefault="00EF186C" w:rsidP="00EF186C">
      <w:pPr>
        <w:pStyle w:val="91"/>
        <w:shd w:val="clear" w:color="auto" w:fill="auto"/>
        <w:ind w:left="20" w:right="20" w:firstLine="0"/>
        <w:rPr>
          <w:sz w:val="22"/>
          <w:szCs w:val="22"/>
        </w:rPr>
      </w:pPr>
      <w:r w:rsidRPr="00A90657">
        <w:rPr>
          <w:sz w:val="22"/>
          <w:szCs w:val="22"/>
        </w:rPr>
        <w:t>Наша школа -</w:t>
      </w:r>
      <w:r w:rsidRPr="00A90657">
        <w:rPr>
          <w:rStyle w:val="a7"/>
          <w:rFonts w:eastAsia="Franklin Gothic Book"/>
        </w:rPr>
        <w:t xml:space="preserve"> </w:t>
      </w:r>
      <w:r w:rsidR="006D4477">
        <w:rPr>
          <w:rStyle w:val="a7"/>
          <w:rFonts w:eastAsia="Franklin Gothic Book"/>
        </w:rPr>
        <w:t>муниципальное</w:t>
      </w:r>
      <w:r w:rsidRPr="00A90657">
        <w:rPr>
          <w:rStyle w:val="a7"/>
          <w:rFonts w:eastAsia="Franklin Gothic Book"/>
        </w:rPr>
        <w:t xml:space="preserve"> общеобразовательное учреждение,</w:t>
      </w:r>
      <w:r w:rsidRPr="00A90657">
        <w:rPr>
          <w:sz w:val="22"/>
          <w:szCs w:val="22"/>
        </w:rPr>
        <w:t xml:space="preserve"> призванное «осуществлять обучение и воспитание в интересах личности, общества, государства» (Из Типового • положения об общеобразовательном учреждении, утвержденного Правительством РФ от 19.03.2001 г. № 196. п.1.7), обязанное обеспечить решение политической и общенациональной задачи - модернизации российского образования, «стать активным субъектом образовательной политики».</w:t>
      </w:r>
    </w:p>
    <w:p w:rsidR="00EF186C" w:rsidRPr="00A90657" w:rsidRDefault="00EF186C" w:rsidP="00EF186C">
      <w:pPr>
        <w:pStyle w:val="91"/>
        <w:shd w:val="clear" w:color="auto" w:fill="auto"/>
        <w:spacing w:after="288" w:line="240" w:lineRule="exact"/>
        <w:ind w:left="20" w:firstLine="0"/>
        <w:jc w:val="left"/>
        <w:rPr>
          <w:sz w:val="22"/>
          <w:szCs w:val="22"/>
        </w:rPr>
      </w:pPr>
      <w:r w:rsidRPr="00A90657">
        <w:rPr>
          <w:rStyle w:val="a7"/>
          <w:rFonts w:eastAsia="Franklin Gothic Book"/>
        </w:rPr>
        <w:t>Родители</w:t>
      </w:r>
      <w:r w:rsidRPr="00A90657">
        <w:rPr>
          <w:sz w:val="22"/>
          <w:szCs w:val="22"/>
        </w:rPr>
        <w:t xml:space="preserve"> детей, обучающихся в нашей школе, хотят, чтобы</w:t>
      </w:r>
    </w:p>
    <w:p w:rsidR="00EF186C" w:rsidRPr="00A90657" w:rsidRDefault="00EF186C" w:rsidP="00FE219A">
      <w:pPr>
        <w:pStyle w:val="91"/>
        <w:numPr>
          <w:ilvl w:val="0"/>
          <w:numId w:val="1"/>
        </w:numPr>
        <w:shd w:val="clear" w:color="auto" w:fill="auto"/>
        <w:tabs>
          <w:tab w:val="left" w:pos="740"/>
        </w:tabs>
        <w:spacing w:after="0" w:line="240" w:lineRule="exact"/>
        <w:ind w:left="740" w:hanging="360"/>
        <w:rPr>
          <w:sz w:val="22"/>
          <w:szCs w:val="22"/>
        </w:rPr>
      </w:pPr>
      <w:r w:rsidRPr="00A90657">
        <w:rPr>
          <w:sz w:val="22"/>
          <w:szCs w:val="22"/>
        </w:rPr>
        <w:t>школа готовила к продолжению образования;</w:t>
      </w:r>
    </w:p>
    <w:p w:rsidR="00EF186C" w:rsidRPr="00A90657" w:rsidRDefault="00EF186C" w:rsidP="00FE219A">
      <w:pPr>
        <w:pStyle w:val="91"/>
        <w:numPr>
          <w:ilvl w:val="0"/>
          <w:numId w:val="1"/>
        </w:numPr>
        <w:shd w:val="clear" w:color="auto" w:fill="auto"/>
        <w:tabs>
          <w:tab w:val="left" w:pos="738"/>
        </w:tabs>
        <w:spacing w:after="0" w:line="274" w:lineRule="exact"/>
        <w:ind w:left="740" w:hanging="360"/>
        <w:rPr>
          <w:sz w:val="22"/>
          <w:szCs w:val="22"/>
        </w:rPr>
      </w:pPr>
      <w:r w:rsidRPr="00A90657">
        <w:rPr>
          <w:sz w:val="22"/>
          <w:szCs w:val="22"/>
        </w:rPr>
        <w:t>школа готовила к профессиональной карьере;</w:t>
      </w:r>
    </w:p>
    <w:p w:rsidR="00EF186C" w:rsidRPr="00A90657" w:rsidRDefault="00EF186C" w:rsidP="00FE219A">
      <w:pPr>
        <w:pStyle w:val="91"/>
        <w:numPr>
          <w:ilvl w:val="0"/>
          <w:numId w:val="1"/>
        </w:numPr>
        <w:shd w:val="clear" w:color="auto" w:fill="auto"/>
        <w:tabs>
          <w:tab w:val="left" w:pos="738"/>
        </w:tabs>
        <w:spacing w:after="0" w:line="274" w:lineRule="exact"/>
        <w:ind w:left="740" w:hanging="360"/>
        <w:rPr>
          <w:sz w:val="22"/>
          <w:szCs w:val="22"/>
        </w:rPr>
      </w:pPr>
      <w:r w:rsidRPr="00A90657">
        <w:rPr>
          <w:sz w:val="22"/>
          <w:szCs w:val="22"/>
        </w:rPr>
        <w:t>школа готовила к жизни по общепринятым нормам морали и нравственности;</w:t>
      </w:r>
    </w:p>
    <w:p w:rsidR="00EF186C" w:rsidRPr="00A90657" w:rsidRDefault="00EF186C" w:rsidP="00FE219A">
      <w:pPr>
        <w:pStyle w:val="91"/>
        <w:numPr>
          <w:ilvl w:val="0"/>
          <w:numId w:val="1"/>
        </w:numPr>
        <w:shd w:val="clear" w:color="auto" w:fill="auto"/>
        <w:tabs>
          <w:tab w:val="left" w:pos="735"/>
        </w:tabs>
        <w:spacing w:after="0" w:line="274" w:lineRule="exact"/>
        <w:ind w:left="740" w:hanging="360"/>
        <w:rPr>
          <w:sz w:val="22"/>
          <w:szCs w:val="22"/>
        </w:rPr>
      </w:pPr>
      <w:r w:rsidRPr="00A90657">
        <w:rPr>
          <w:sz w:val="22"/>
          <w:szCs w:val="22"/>
        </w:rPr>
        <w:t>школа учила сотрудничеству с другими людьми;</w:t>
      </w:r>
    </w:p>
    <w:p w:rsidR="00EF186C" w:rsidRPr="00A90657" w:rsidRDefault="00EF186C" w:rsidP="00FE219A">
      <w:pPr>
        <w:pStyle w:val="91"/>
        <w:numPr>
          <w:ilvl w:val="0"/>
          <w:numId w:val="1"/>
        </w:numPr>
        <w:shd w:val="clear" w:color="auto" w:fill="auto"/>
        <w:tabs>
          <w:tab w:val="left" w:pos="733"/>
        </w:tabs>
        <w:spacing w:line="274" w:lineRule="exact"/>
        <w:ind w:left="740" w:hanging="360"/>
        <w:rPr>
          <w:sz w:val="22"/>
          <w:szCs w:val="22"/>
        </w:rPr>
      </w:pPr>
      <w:r w:rsidRPr="00A90657">
        <w:rPr>
          <w:sz w:val="22"/>
          <w:szCs w:val="22"/>
        </w:rPr>
        <w:t>ребенок получил прочные знания п</w:t>
      </w:r>
      <w:r w:rsidR="00C5416E" w:rsidRPr="00A90657">
        <w:rPr>
          <w:sz w:val="22"/>
          <w:szCs w:val="22"/>
        </w:rPr>
        <w:t>о всем предметам учебного плана.</w:t>
      </w:r>
    </w:p>
    <w:p w:rsidR="00EF186C" w:rsidRPr="00A90657" w:rsidRDefault="00EF186C" w:rsidP="00EF186C">
      <w:pPr>
        <w:pStyle w:val="91"/>
        <w:shd w:val="clear" w:color="auto" w:fill="auto"/>
        <w:spacing w:after="238" w:line="274" w:lineRule="exact"/>
        <w:ind w:left="20" w:right="20" w:firstLine="0"/>
        <w:rPr>
          <w:sz w:val="22"/>
          <w:szCs w:val="22"/>
        </w:rPr>
      </w:pPr>
      <w:r w:rsidRPr="00A90657">
        <w:rPr>
          <w:sz w:val="22"/>
          <w:szCs w:val="22"/>
        </w:rPr>
        <w:t>Не менее важно для родителей, чтобы ребенку было комфортно в школе. По мнению родителей, школа должна воспитывать в детях такие качества, как самостоятельность, ответственность, умение жить и работать в коллективе, целеустремленность, порядочность, способность уважать и доброжелательно относиться к другим людям.</w:t>
      </w:r>
    </w:p>
    <w:p w:rsidR="00EF186C" w:rsidRPr="00A90657" w:rsidRDefault="00EF186C" w:rsidP="004A52BF">
      <w:pPr>
        <w:pStyle w:val="91"/>
        <w:shd w:val="clear" w:color="auto" w:fill="auto"/>
        <w:ind w:left="20" w:right="20" w:firstLine="0"/>
        <w:rPr>
          <w:sz w:val="22"/>
          <w:szCs w:val="22"/>
        </w:rPr>
      </w:pPr>
      <w:r w:rsidRPr="00A90657">
        <w:rPr>
          <w:sz w:val="22"/>
          <w:szCs w:val="22"/>
        </w:rPr>
        <w:t>И главное: школа предназначена</w:t>
      </w:r>
      <w:r w:rsidR="006C049A" w:rsidRPr="00A90657">
        <w:rPr>
          <w:rStyle w:val="a7"/>
          <w:u w:val="none"/>
        </w:rPr>
        <w:t xml:space="preserve"> </w:t>
      </w:r>
      <w:r w:rsidRPr="00A90657">
        <w:rPr>
          <w:rStyle w:val="a7"/>
          <w:u w:val="none"/>
        </w:rPr>
        <w:t>удовлетворить потребности ученика</w:t>
      </w:r>
      <w:r w:rsidR="006C049A" w:rsidRPr="00A90657">
        <w:rPr>
          <w:sz w:val="22"/>
          <w:szCs w:val="22"/>
        </w:rPr>
        <w:t xml:space="preserve"> </w:t>
      </w:r>
      <w:r w:rsidRPr="00A90657">
        <w:rPr>
          <w:sz w:val="22"/>
          <w:szCs w:val="22"/>
        </w:rPr>
        <w:t xml:space="preserve"> в расширении возможностей для удовлетворения своих склонностей и интересов к тому или иному учебному предмету или образовательной области как основы для будущего профессионального самоопределения.</w:t>
      </w:r>
    </w:p>
    <w:p w:rsidR="00EF186C" w:rsidRPr="00A90657" w:rsidRDefault="00EF186C" w:rsidP="005817D8">
      <w:pPr>
        <w:pStyle w:val="91"/>
        <w:shd w:val="clear" w:color="auto" w:fill="auto"/>
        <w:spacing w:after="257" w:line="240" w:lineRule="exact"/>
        <w:ind w:left="20" w:firstLine="0"/>
        <w:jc w:val="center"/>
        <w:rPr>
          <w:b/>
          <w:sz w:val="22"/>
          <w:szCs w:val="22"/>
        </w:rPr>
      </w:pPr>
      <w:r w:rsidRPr="00A90657">
        <w:rPr>
          <w:b/>
          <w:sz w:val="22"/>
          <w:szCs w:val="22"/>
        </w:rPr>
        <w:t>Обучение и воспитание в школе направлено на достижение следующих целей:</w:t>
      </w:r>
    </w:p>
    <w:p w:rsidR="00EF186C" w:rsidRPr="00A90657" w:rsidRDefault="00EF186C" w:rsidP="00FE219A">
      <w:pPr>
        <w:pStyle w:val="91"/>
        <w:numPr>
          <w:ilvl w:val="0"/>
          <w:numId w:val="1"/>
        </w:numPr>
        <w:shd w:val="clear" w:color="auto" w:fill="auto"/>
        <w:tabs>
          <w:tab w:val="left" w:pos="728"/>
        </w:tabs>
        <w:spacing w:after="0"/>
        <w:ind w:left="740" w:right="20" w:hanging="360"/>
        <w:rPr>
          <w:sz w:val="22"/>
          <w:szCs w:val="22"/>
        </w:rPr>
      </w:pPr>
      <w:r w:rsidRPr="00A90657">
        <w:rPr>
          <w:sz w:val="22"/>
          <w:szCs w:val="22"/>
        </w:rPr>
        <w:t>развитие личности учащегося, его познавательных и созидательных способностей, формирование у учащегося ценностных мотивов учения, в том числе мотивации к изучению родного и иностранного языков, развитие способности к обучению на протяжении всей жизни, содействие учащемуся в достижении зрелости в выборе дальнейшего способа получения образования и, в конечном итоге, профессии;</w:t>
      </w:r>
    </w:p>
    <w:p w:rsidR="00EF186C" w:rsidRPr="00A90657" w:rsidRDefault="00EF186C" w:rsidP="00FE219A">
      <w:pPr>
        <w:pStyle w:val="91"/>
        <w:numPr>
          <w:ilvl w:val="0"/>
          <w:numId w:val="1"/>
        </w:numPr>
        <w:shd w:val="clear" w:color="auto" w:fill="auto"/>
        <w:tabs>
          <w:tab w:val="left" w:pos="733"/>
        </w:tabs>
        <w:spacing w:after="0"/>
        <w:ind w:left="740" w:right="20" w:hanging="360"/>
        <w:rPr>
          <w:sz w:val="22"/>
          <w:szCs w:val="22"/>
        </w:rPr>
      </w:pPr>
      <w:r w:rsidRPr="00A90657">
        <w:rPr>
          <w:sz w:val="22"/>
          <w:szCs w:val="22"/>
        </w:rPr>
        <w:t>формирование у учащихся целостной системы универсальных знаний, умений и навыков, в том числе умений и навыков, необходимых для понимания и использования различных средств массовой коммуникации, в которых осуществляется создание, хранение, передача данных, информации и знаний; а также формирование опыта самостоятельной познавательной деятельности и личной ответственности за управление собственной жизнью, что является условием успешной социализации личности в обществе и адаптации на рынке труда;</w:t>
      </w:r>
    </w:p>
    <w:p w:rsidR="00EF186C" w:rsidRPr="00A90657" w:rsidRDefault="00EF186C" w:rsidP="00FE219A">
      <w:pPr>
        <w:pStyle w:val="91"/>
        <w:numPr>
          <w:ilvl w:val="0"/>
          <w:numId w:val="1"/>
        </w:numPr>
        <w:shd w:val="clear" w:color="auto" w:fill="auto"/>
        <w:tabs>
          <w:tab w:val="left" w:pos="728"/>
        </w:tabs>
        <w:spacing w:after="0"/>
        <w:ind w:left="740" w:right="20" w:hanging="360"/>
        <w:rPr>
          <w:sz w:val="22"/>
          <w:szCs w:val="22"/>
        </w:rPr>
      </w:pPr>
      <w:r w:rsidRPr="00A90657">
        <w:rPr>
          <w:sz w:val="22"/>
          <w:szCs w:val="22"/>
        </w:rPr>
        <w:t xml:space="preserve">развитие коммуникативной культуры и социокультурной образованности учащихся, позволяющей им быть равноправными партнерами межкультурного общения на иностранном языке в бытовой, культурной и учебно-профессиональной сферах; обогащение духовного мира личности учащихся на основе приобретения знаний о культуре страны изучаемого языка, развитие у школьников способности представлять свою страну и культуру </w:t>
      </w:r>
      <w:r w:rsidRPr="00A90657">
        <w:rPr>
          <w:sz w:val="22"/>
          <w:szCs w:val="22"/>
        </w:rPr>
        <w:lastRenderedPageBreak/>
        <w:t>в условиях иноязычного межкультурного общения; воспитание толерантности, уважения к другим народам и культурам,</w:t>
      </w:r>
    </w:p>
    <w:p w:rsidR="00EF186C" w:rsidRPr="00A90657" w:rsidRDefault="00EF186C" w:rsidP="00EF186C">
      <w:pPr>
        <w:pStyle w:val="91"/>
        <w:shd w:val="clear" w:color="auto" w:fill="auto"/>
        <w:spacing w:after="0"/>
        <w:ind w:left="740" w:right="20" w:firstLine="0"/>
        <w:jc w:val="left"/>
        <w:rPr>
          <w:sz w:val="22"/>
          <w:szCs w:val="22"/>
        </w:rPr>
      </w:pPr>
      <w:r w:rsidRPr="00A90657">
        <w:rPr>
          <w:sz w:val="22"/>
          <w:szCs w:val="22"/>
        </w:rPr>
        <w:t>готовности к деловому сотрудничеству и взаимодействию, совместному решению общечеловеческих проблем;</w:t>
      </w:r>
    </w:p>
    <w:p w:rsidR="00EF186C" w:rsidRPr="00A90657" w:rsidRDefault="00EF186C" w:rsidP="00FE219A">
      <w:pPr>
        <w:pStyle w:val="91"/>
        <w:numPr>
          <w:ilvl w:val="0"/>
          <w:numId w:val="1"/>
        </w:numPr>
        <w:shd w:val="clear" w:color="auto" w:fill="auto"/>
        <w:tabs>
          <w:tab w:val="left" w:pos="733"/>
        </w:tabs>
        <w:ind w:left="740" w:right="20" w:hanging="360"/>
        <w:rPr>
          <w:sz w:val="22"/>
          <w:szCs w:val="22"/>
        </w:rPr>
      </w:pPr>
      <w:r w:rsidRPr="00A90657">
        <w:rPr>
          <w:sz w:val="22"/>
          <w:szCs w:val="22"/>
        </w:rPr>
        <w:t>воспитание человека, готового и способного к жизненному самоопределению , к гармоничным отношениям с окружающим миром, решению жизненных проблем различной жизненной сложности, к созидательной деятельности, к самостоятельному выбору здорового образа жизни.</w:t>
      </w:r>
    </w:p>
    <w:p w:rsidR="00EF186C" w:rsidRPr="00A90657" w:rsidRDefault="00EF186C" w:rsidP="005817D8">
      <w:pPr>
        <w:pStyle w:val="22"/>
        <w:keepNext/>
        <w:keepLines/>
        <w:shd w:val="clear" w:color="auto" w:fill="auto"/>
        <w:spacing w:after="269" w:line="276" w:lineRule="exact"/>
        <w:ind w:left="20" w:right="1000"/>
        <w:jc w:val="center"/>
        <w:rPr>
          <w:b/>
          <w:sz w:val="22"/>
          <w:szCs w:val="22"/>
        </w:rPr>
      </w:pPr>
      <w:r w:rsidRPr="00A90657">
        <w:rPr>
          <w:b/>
          <w:sz w:val="22"/>
          <w:szCs w:val="22"/>
        </w:rPr>
        <w:t>Для достижения указанных целей школа решает ряд стратегических задач в следующих областях:</w:t>
      </w:r>
    </w:p>
    <w:p w:rsidR="00EF186C" w:rsidRPr="00A90657" w:rsidRDefault="00EF186C" w:rsidP="00FE219A">
      <w:pPr>
        <w:pStyle w:val="22"/>
        <w:keepNext/>
        <w:keepLines/>
        <w:numPr>
          <w:ilvl w:val="0"/>
          <w:numId w:val="1"/>
        </w:numPr>
        <w:shd w:val="clear" w:color="auto" w:fill="auto"/>
        <w:tabs>
          <w:tab w:val="left" w:pos="740"/>
        </w:tabs>
        <w:spacing w:after="0" w:line="240" w:lineRule="exact"/>
        <w:ind w:left="740" w:hanging="360"/>
        <w:rPr>
          <w:sz w:val="22"/>
          <w:szCs w:val="22"/>
        </w:rPr>
      </w:pPr>
      <w:r w:rsidRPr="00A90657">
        <w:rPr>
          <w:sz w:val="22"/>
          <w:szCs w:val="22"/>
        </w:rPr>
        <w:t>Содержание, технологии образования и организация УВП</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rStyle w:val="a7"/>
        </w:rPr>
        <w:t>создание оптимальных условий для</w:t>
      </w:r>
      <w:r w:rsidRPr="00A90657">
        <w:rPr>
          <w:sz w:val="22"/>
          <w:szCs w:val="22"/>
        </w:rPr>
        <w:t xml:space="preserve"> овладения предметами федерального и регионального компонента учебного плана - на базовом уровне стандарта учебного предмета;</w:t>
      </w:r>
    </w:p>
    <w:p w:rsidR="00EF186C" w:rsidRPr="00A90657" w:rsidRDefault="00EF186C" w:rsidP="00FE219A">
      <w:pPr>
        <w:pStyle w:val="91"/>
        <w:numPr>
          <w:ilvl w:val="0"/>
          <w:numId w:val="1"/>
        </w:numPr>
        <w:shd w:val="clear" w:color="auto" w:fill="auto"/>
        <w:tabs>
          <w:tab w:val="left" w:pos="735"/>
        </w:tabs>
        <w:spacing w:after="0"/>
        <w:ind w:left="740" w:right="20" w:hanging="360"/>
        <w:rPr>
          <w:sz w:val="22"/>
          <w:szCs w:val="22"/>
        </w:rPr>
      </w:pPr>
      <w:r w:rsidRPr="00A90657">
        <w:rPr>
          <w:sz w:val="22"/>
          <w:szCs w:val="22"/>
        </w:rPr>
        <w:t>обеспечение освоения школьниками разных информационных технологий в различных учебных предметах, во внеучебной и внешкольной деятельности;</w:t>
      </w:r>
    </w:p>
    <w:p w:rsidR="00EF186C" w:rsidRPr="00A90657" w:rsidRDefault="00EF186C" w:rsidP="00FE219A">
      <w:pPr>
        <w:pStyle w:val="91"/>
        <w:numPr>
          <w:ilvl w:val="0"/>
          <w:numId w:val="1"/>
        </w:numPr>
        <w:shd w:val="clear" w:color="auto" w:fill="auto"/>
        <w:tabs>
          <w:tab w:val="left" w:pos="728"/>
        </w:tabs>
        <w:spacing w:after="0"/>
        <w:ind w:left="740" w:right="20" w:hanging="360"/>
        <w:rPr>
          <w:sz w:val="22"/>
          <w:szCs w:val="22"/>
        </w:rPr>
      </w:pPr>
      <w:r w:rsidRPr="00A90657">
        <w:rPr>
          <w:sz w:val="22"/>
          <w:szCs w:val="22"/>
        </w:rPr>
        <w:t>усиление роли учебных предметов, обеспечивающих успешную социализацию учащихся, формирование гражданской ответственности, духовности и нравственной культуры - истории, обществознания, русского языка, литературы, иноязычной культуры;</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информатизация образовательного процесса: насыщение образовательной системы информационными средствами и информационной продукцией, использование ИКТ в образовательном процессе;</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использование современных педагогических технологий, помогающих учащимся овладеть широким спектром способов полноценного усвоения знаний, способствующих формированию устойчивых навыков умственного труда;</w:t>
      </w:r>
    </w:p>
    <w:p w:rsidR="00EF186C" w:rsidRPr="00A90657" w:rsidRDefault="00EF186C" w:rsidP="00FE219A">
      <w:pPr>
        <w:pStyle w:val="91"/>
        <w:numPr>
          <w:ilvl w:val="0"/>
          <w:numId w:val="1"/>
        </w:numPr>
        <w:shd w:val="clear" w:color="auto" w:fill="auto"/>
        <w:tabs>
          <w:tab w:val="left" w:pos="738"/>
        </w:tabs>
        <w:spacing w:after="0"/>
        <w:ind w:left="740" w:right="20" w:hanging="360"/>
        <w:rPr>
          <w:sz w:val="22"/>
          <w:szCs w:val="22"/>
        </w:rPr>
      </w:pPr>
      <w:r w:rsidRPr="00A90657">
        <w:rPr>
          <w:sz w:val="22"/>
          <w:szCs w:val="22"/>
        </w:rPr>
        <w:t>обеспечение преемственности между этапами обучения: плавного перехода с одной ступени обучения на другую, избегая потерь сформированных умений, что достигается за счет единой стратегии, обеспечивающей четкое формулирование целей обучения каждой ступени при взаимодействии между ними, через использование сквозных учебных программ и учебно-методических комплексов, которые последовательно ведут ученика от начального этапа к основной школе и от основной школы к средней;</w:t>
      </w:r>
    </w:p>
    <w:p w:rsidR="00EF186C" w:rsidRPr="00A90657" w:rsidRDefault="00EF186C" w:rsidP="00FE219A">
      <w:pPr>
        <w:pStyle w:val="91"/>
        <w:numPr>
          <w:ilvl w:val="0"/>
          <w:numId w:val="1"/>
        </w:numPr>
        <w:shd w:val="clear" w:color="auto" w:fill="auto"/>
        <w:tabs>
          <w:tab w:val="left" w:pos="735"/>
        </w:tabs>
        <w:spacing w:after="0"/>
        <w:ind w:left="740" w:right="20" w:hanging="360"/>
        <w:rPr>
          <w:sz w:val="22"/>
          <w:szCs w:val="22"/>
        </w:rPr>
      </w:pPr>
      <w:r w:rsidRPr="00A90657">
        <w:rPr>
          <w:sz w:val="22"/>
          <w:szCs w:val="22"/>
        </w:rPr>
        <w:t>осуществление предметной интеграции на уровне содержания и способов деятельности, которые могут быть освоены на материале различных предметов, а использоваться за рамками этих предметов;</w:t>
      </w:r>
    </w:p>
    <w:p w:rsidR="00EF186C" w:rsidRPr="00A90657" w:rsidRDefault="00EF186C" w:rsidP="00FE219A">
      <w:pPr>
        <w:pStyle w:val="91"/>
        <w:numPr>
          <w:ilvl w:val="0"/>
          <w:numId w:val="1"/>
        </w:numPr>
        <w:shd w:val="clear" w:color="auto" w:fill="auto"/>
        <w:tabs>
          <w:tab w:val="left" w:pos="735"/>
        </w:tabs>
        <w:spacing w:after="236"/>
        <w:ind w:left="740" w:right="20" w:hanging="360"/>
        <w:rPr>
          <w:sz w:val="22"/>
          <w:szCs w:val="22"/>
        </w:rPr>
      </w:pPr>
      <w:r w:rsidRPr="00A90657">
        <w:rPr>
          <w:sz w:val="22"/>
          <w:szCs w:val="22"/>
        </w:rPr>
        <w:t>оптимальная организация учебного дня и учебной недели с учетом санитарно- гигиенических норм и особенностей возрастного развития учащихся.</w:t>
      </w:r>
    </w:p>
    <w:p w:rsidR="00EF186C" w:rsidRPr="00A90657" w:rsidRDefault="00EF186C" w:rsidP="005817D8">
      <w:pPr>
        <w:pStyle w:val="91"/>
        <w:shd w:val="clear" w:color="auto" w:fill="auto"/>
        <w:spacing w:after="271" w:line="278" w:lineRule="exact"/>
        <w:ind w:left="20" w:right="60" w:firstLine="0"/>
        <w:jc w:val="center"/>
        <w:rPr>
          <w:b/>
          <w:sz w:val="22"/>
          <w:szCs w:val="22"/>
        </w:rPr>
      </w:pPr>
      <w:r w:rsidRPr="00A90657">
        <w:rPr>
          <w:sz w:val="22"/>
          <w:szCs w:val="22"/>
        </w:rPr>
        <w:t>.</w:t>
      </w:r>
      <w:bookmarkStart w:id="2" w:name="bookmark20"/>
      <w:r w:rsidR="00C84E23" w:rsidRPr="00A90657">
        <w:rPr>
          <w:b/>
          <w:sz w:val="22"/>
          <w:szCs w:val="22"/>
        </w:rPr>
        <w:t>Режим о</w:t>
      </w:r>
      <w:r w:rsidRPr="00A90657">
        <w:rPr>
          <w:b/>
          <w:sz w:val="22"/>
          <w:szCs w:val="22"/>
        </w:rPr>
        <w:t>бразовательного процесса</w:t>
      </w:r>
      <w:bookmarkEnd w:id="2"/>
    </w:p>
    <w:p w:rsidR="00EF186C" w:rsidRPr="00A90657" w:rsidRDefault="00EF186C" w:rsidP="00EF186C">
      <w:pPr>
        <w:pStyle w:val="91"/>
        <w:shd w:val="clear" w:color="auto" w:fill="auto"/>
        <w:spacing w:line="274" w:lineRule="exact"/>
        <w:ind w:left="20" w:right="60" w:firstLine="0"/>
        <w:rPr>
          <w:sz w:val="22"/>
          <w:szCs w:val="22"/>
        </w:rPr>
      </w:pPr>
      <w:r w:rsidRPr="00A90657">
        <w:rPr>
          <w:sz w:val="22"/>
          <w:szCs w:val="22"/>
        </w:rPr>
        <w:t>В соответствии с гигиеническими требованиями к режиму образовательного процесса</w:t>
      </w:r>
      <w:r w:rsidRPr="00A90657">
        <w:rPr>
          <w:rStyle w:val="a7"/>
        </w:rPr>
        <w:t xml:space="preserve"> для 1-ого класса начальной школы</w:t>
      </w:r>
      <w:r w:rsidRPr="00A90657">
        <w:rPr>
          <w:sz w:val="22"/>
          <w:szCs w:val="22"/>
        </w:rPr>
        <w:t xml:space="preserve"> установлен следующий режим работы:</w:t>
      </w:r>
    </w:p>
    <w:p w:rsidR="00EF186C" w:rsidRPr="00A90657" w:rsidRDefault="00EF186C" w:rsidP="00FE219A">
      <w:pPr>
        <w:pStyle w:val="91"/>
        <w:numPr>
          <w:ilvl w:val="0"/>
          <w:numId w:val="1"/>
        </w:numPr>
        <w:shd w:val="clear" w:color="auto" w:fill="auto"/>
        <w:tabs>
          <w:tab w:val="left" w:pos="730"/>
        </w:tabs>
        <w:spacing w:after="0" w:line="274" w:lineRule="exact"/>
        <w:ind w:left="740" w:right="6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w:t>
      </w:r>
    </w:p>
    <w:p w:rsidR="00EF186C" w:rsidRPr="00A90657" w:rsidRDefault="00EF186C" w:rsidP="00FE219A">
      <w:pPr>
        <w:pStyle w:val="91"/>
        <w:numPr>
          <w:ilvl w:val="0"/>
          <w:numId w:val="1"/>
        </w:numPr>
        <w:shd w:val="clear" w:color="auto" w:fill="auto"/>
        <w:tabs>
          <w:tab w:val="left" w:pos="745"/>
        </w:tabs>
        <w:spacing w:after="0" w:line="278" w:lineRule="exact"/>
        <w:ind w:left="740" w:hanging="360"/>
        <w:jc w:val="left"/>
        <w:rPr>
          <w:sz w:val="22"/>
          <w:szCs w:val="22"/>
        </w:rPr>
      </w:pPr>
      <w:r w:rsidRPr="00A90657">
        <w:rPr>
          <w:sz w:val="22"/>
          <w:szCs w:val="22"/>
        </w:rPr>
        <w:t>5-дневная учебная неделя</w:t>
      </w:r>
    </w:p>
    <w:p w:rsidR="00EF186C" w:rsidRPr="00A90657" w:rsidRDefault="00EF186C" w:rsidP="00FE219A">
      <w:pPr>
        <w:pStyle w:val="91"/>
        <w:numPr>
          <w:ilvl w:val="0"/>
          <w:numId w:val="1"/>
        </w:numPr>
        <w:shd w:val="clear" w:color="auto" w:fill="auto"/>
        <w:tabs>
          <w:tab w:val="left" w:pos="735"/>
        </w:tabs>
        <w:spacing w:after="0" w:line="278" w:lineRule="exact"/>
        <w:ind w:left="740" w:hanging="360"/>
        <w:jc w:val="left"/>
        <w:rPr>
          <w:sz w:val="22"/>
          <w:szCs w:val="22"/>
        </w:rPr>
      </w:pPr>
      <w:r w:rsidRPr="00A90657">
        <w:rPr>
          <w:sz w:val="22"/>
          <w:szCs w:val="22"/>
        </w:rPr>
        <w:t>организация облегченного "учебного дня в середине учебной недели;</w:t>
      </w:r>
    </w:p>
    <w:p w:rsidR="00EF186C" w:rsidRPr="00A90657" w:rsidRDefault="00EF186C" w:rsidP="00FE219A">
      <w:pPr>
        <w:pStyle w:val="91"/>
        <w:numPr>
          <w:ilvl w:val="0"/>
          <w:numId w:val="1"/>
        </w:numPr>
        <w:shd w:val="clear" w:color="auto" w:fill="auto"/>
        <w:tabs>
          <w:tab w:val="left" w:pos="735"/>
        </w:tabs>
        <w:spacing w:after="0" w:line="278" w:lineRule="exact"/>
        <w:ind w:left="740" w:hanging="360"/>
        <w:jc w:val="left"/>
        <w:rPr>
          <w:sz w:val="22"/>
          <w:szCs w:val="22"/>
        </w:rPr>
      </w:pPr>
      <w:r w:rsidRPr="00A90657">
        <w:rPr>
          <w:sz w:val="22"/>
          <w:szCs w:val="22"/>
        </w:rPr>
        <w:t>продолжительность уроков - 35 минут;</w:t>
      </w:r>
    </w:p>
    <w:p w:rsidR="00EF186C" w:rsidRPr="00A90657" w:rsidRDefault="00EF186C" w:rsidP="00FE219A">
      <w:pPr>
        <w:pStyle w:val="91"/>
        <w:numPr>
          <w:ilvl w:val="0"/>
          <w:numId w:val="1"/>
        </w:numPr>
        <w:shd w:val="clear" w:color="auto" w:fill="auto"/>
        <w:tabs>
          <w:tab w:val="left" w:pos="735"/>
        </w:tabs>
        <w:spacing w:after="242" w:line="278" w:lineRule="exact"/>
        <w:ind w:left="740" w:right="60" w:hanging="360"/>
        <w:jc w:val="left"/>
        <w:rPr>
          <w:sz w:val="22"/>
          <w:szCs w:val="22"/>
        </w:rPr>
      </w:pPr>
      <w:r w:rsidRPr="00A90657">
        <w:rPr>
          <w:sz w:val="22"/>
          <w:szCs w:val="22"/>
        </w:rPr>
        <w:t>с целью соблюдения санитарно-гигиенических норм режим учебного дня следующий:</w:t>
      </w:r>
    </w:p>
    <w:p w:rsidR="00EF186C" w:rsidRPr="00A90657" w:rsidRDefault="00EF186C" w:rsidP="00FE219A">
      <w:pPr>
        <w:pStyle w:val="91"/>
        <w:numPr>
          <w:ilvl w:val="0"/>
          <w:numId w:val="2"/>
        </w:numPr>
        <w:shd w:val="clear" w:color="auto" w:fill="auto"/>
        <w:tabs>
          <w:tab w:val="left" w:pos="894"/>
          <w:tab w:val="left" w:pos="3889"/>
        </w:tabs>
        <w:spacing w:after="0"/>
        <w:ind w:left="740" w:firstLine="0"/>
        <w:rPr>
          <w:sz w:val="22"/>
          <w:szCs w:val="22"/>
        </w:rPr>
      </w:pPr>
      <w:r w:rsidRPr="00A90657">
        <w:rPr>
          <w:sz w:val="22"/>
          <w:szCs w:val="22"/>
        </w:rPr>
        <w:t>урок</w:t>
      </w:r>
      <w:r w:rsidRPr="00A90657">
        <w:rPr>
          <w:sz w:val="22"/>
          <w:szCs w:val="22"/>
        </w:rPr>
        <w:tab/>
        <w:t>8.00-8.35</w:t>
      </w:r>
    </w:p>
    <w:p w:rsidR="00C5416E" w:rsidRPr="00A90657" w:rsidRDefault="00EF186C" w:rsidP="00FE219A">
      <w:pPr>
        <w:pStyle w:val="91"/>
        <w:numPr>
          <w:ilvl w:val="0"/>
          <w:numId w:val="2"/>
        </w:numPr>
        <w:shd w:val="clear" w:color="auto" w:fill="auto"/>
        <w:tabs>
          <w:tab w:val="left" w:pos="925"/>
          <w:tab w:val="left" w:pos="3918"/>
        </w:tabs>
        <w:spacing w:after="0"/>
        <w:ind w:left="740" w:right="4500" w:firstLine="0"/>
        <w:rPr>
          <w:sz w:val="22"/>
          <w:szCs w:val="22"/>
        </w:rPr>
      </w:pPr>
      <w:r w:rsidRPr="00A90657">
        <w:rPr>
          <w:sz w:val="22"/>
          <w:szCs w:val="22"/>
        </w:rPr>
        <w:t>урок</w:t>
      </w:r>
      <w:r w:rsidRPr="00A90657">
        <w:rPr>
          <w:sz w:val="22"/>
          <w:szCs w:val="22"/>
        </w:rPr>
        <w:tab/>
        <w:t xml:space="preserve">8.45-9.20 Завтрак </w:t>
      </w:r>
      <w:r w:rsidR="00EA3CE5" w:rsidRPr="00A90657">
        <w:rPr>
          <w:sz w:val="22"/>
          <w:szCs w:val="22"/>
        </w:rPr>
        <w:t xml:space="preserve">                                       </w:t>
      </w:r>
      <w:r w:rsidRPr="00A90657">
        <w:rPr>
          <w:sz w:val="22"/>
          <w:szCs w:val="22"/>
        </w:rPr>
        <w:t xml:space="preserve">9.20-9.35 </w:t>
      </w:r>
    </w:p>
    <w:p w:rsidR="00C5416E" w:rsidRPr="00A90657" w:rsidRDefault="00EF186C" w:rsidP="00C5416E">
      <w:pPr>
        <w:pStyle w:val="91"/>
        <w:shd w:val="clear" w:color="auto" w:fill="auto"/>
        <w:tabs>
          <w:tab w:val="left" w:pos="925"/>
          <w:tab w:val="left" w:pos="3918"/>
        </w:tabs>
        <w:spacing w:after="0"/>
        <w:ind w:left="740" w:right="4500" w:firstLine="0"/>
        <w:rPr>
          <w:sz w:val="22"/>
          <w:szCs w:val="22"/>
        </w:rPr>
      </w:pPr>
      <w:r w:rsidRPr="00A90657">
        <w:rPr>
          <w:sz w:val="22"/>
          <w:szCs w:val="22"/>
        </w:rPr>
        <w:t xml:space="preserve">Динамическая пауза </w:t>
      </w:r>
      <w:r w:rsidR="00EA3CE5" w:rsidRPr="00A90657">
        <w:rPr>
          <w:sz w:val="22"/>
          <w:szCs w:val="22"/>
        </w:rPr>
        <w:t xml:space="preserve">                 </w:t>
      </w:r>
      <w:r w:rsidRPr="00A90657">
        <w:rPr>
          <w:sz w:val="22"/>
          <w:szCs w:val="22"/>
        </w:rPr>
        <w:t xml:space="preserve">9.35-10.10 </w:t>
      </w:r>
    </w:p>
    <w:p w:rsidR="00C5416E" w:rsidRPr="00A90657" w:rsidRDefault="00EF186C" w:rsidP="00C5416E">
      <w:pPr>
        <w:pStyle w:val="91"/>
        <w:shd w:val="clear" w:color="auto" w:fill="auto"/>
        <w:tabs>
          <w:tab w:val="left" w:pos="925"/>
          <w:tab w:val="left" w:pos="3918"/>
        </w:tabs>
        <w:spacing w:after="0"/>
        <w:ind w:left="740" w:right="4500" w:firstLine="0"/>
        <w:rPr>
          <w:sz w:val="22"/>
          <w:szCs w:val="22"/>
        </w:rPr>
      </w:pPr>
      <w:r w:rsidRPr="00A90657">
        <w:rPr>
          <w:rStyle w:val="1pt"/>
          <w:sz w:val="22"/>
          <w:szCs w:val="22"/>
        </w:rPr>
        <w:t>Зурок</w:t>
      </w:r>
      <w:r w:rsidRPr="00A90657">
        <w:rPr>
          <w:sz w:val="22"/>
          <w:szCs w:val="22"/>
        </w:rPr>
        <w:t xml:space="preserve"> </w:t>
      </w:r>
      <w:r w:rsidR="00EA3CE5" w:rsidRPr="00A90657">
        <w:rPr>
          <w:sz w:val="22"/>
          <w:szCs w:val="22"/>
        </w:rPr>
        <w:t xml:space="preserve">                                       </w:t>
      </w:r>
      <w:r w:rsidRPr="00A90657">
        <w:rPr>
          <w:sz w:val="22"/>
          <w:szCs w:val="22"/>
        </w:rPr>
        <w:t xml:space="preserve">10.10-10.45 </w:t>
      </w:r>
    </w:p>
    <w:p w:rsidR="00EF186C" w:rsidRPr="00A90657" w:rsidRDefault="00EF186C" w:rsidP="00C5416E">
      <w:pPr>
        <w:pStyle w:val="91"/>
        <w:shd w:val="clear" w:color="auto" w:fill="auto"/>
        <w:tabs>
          <w:tab w:val="left" w:pos="925"/>
          <w:tab w:val="left" w:pos="3918"/>
        </w:tabs>
        <w:spacing w:after="0"/>
        <w:ind w:left="740" w:right="4500" w:firstLine="0"/>
        <w:rPr>
          <w:sz w:val="22"/>
          <w:szCs w:val="22"/>
        </w:rPr>
      </w:pPr>
      <w:r w:rsidRPr="00A90657">
        <w:rPr>
          <w:sz w:val="22"/>
          <w:szCs w:val="22"/>
        </w:rPr>
        <w:t xml:space="preserve">4 урок </w:t>
      </w:r>
      <w:r w:rsidR="00EA3CE5" w:rsidRPr="00A90657">
        <w:rPr>
          <w:sz w:val="22"/>
          <w:szCs w:val="22"/>
        </w:rPr>
        <w:t xml:space="preserve">                                        </w:t>
      </w:r>
      <w:r w:rsidRPr="00A90657">
        <w:rPr>
          <w:sz w:val="22"/>
          <w:szCs w:val="22"/>
        </w:rPr>
        <w:t>11.00-1135</w:t>
      </w:r>
    </w:p>
    <w:p w:rsidR="00EF186C" w:rsidRPr="00A90657" w:rsidRDefault="00EF186C" w:rsidP="00FE219A">
      <w:pPr>
        <w:pStyle w:val="91"/>
        <w:numPr>
          <w:ilvl w:val="0"/>
          <w:numId w:val="1"/>
        </w:numPr>
        <w:shd w:val="clear" w:color="auto" w:fill="auto"/>
        <w:tabs>
          <w:tab w:val="left" w:pos="738"/>
        </w:tabs>
        <w:spacing w:after="0"/>
        <w:ind w:left="740" w:right="60" w:hanging="360"/>
        <w:jc w:val="left"/>
        <w:rPr>
          <w:sz w:val="22"/>
          <w:szCs w:val="22"/>
        </w:rPr>
      </w:pPr>
      <w:r w:rsidRPr="00A90657">
        <w:rPr>
          <w:sz w:val="22"/>
          <w:szCs w:val="22"/>
        </w:rPr>
        <w:lastRenderedPageBreak/>
        <w:t>проведение физкультминутки и гимнастики для глаз при обучении письму, чтению, математике с целью профилактики утомления, нарушения осанки, зрения;</w:t>
      </w:r>
    </w:p>
    <w:p w:rsidR="00EF186C" w:rsidRPr="00A90657" w:rsidRDefault="00EF186C" w:rsidP="00FE219A">
      <w:pPr>
        <w:pStyle w:val="91"/>
        <w:numPr>
          <w:ilvl w:val="0"/>
          <w:numId w:val="1"/>
        </w:numPr>
        <w:shd w:val="clear" w:color="auto" w:fill="auto"/>
        <w:tabs>
          <w:tab w:val="left" w:pos="730"/>
        </w:tabs>
        <w:spacing w:after="0"/>
        <w:ind w:left="740" w:hanging="360"/>
        <w:jc w:val="left"/>
        <w:rPr>
          <w:sz w:val="22"/>
          <w:szCs w:val="22"/>
        </w:rPr>
      </w:pPr>
      <w:r w:rsidRPr="00A90657">
        <w:rPr>
          <w:sz w:val="22"/>
          <w:szCs w:val="22"/>
        </w:rPr>
        <w:t>дополнительные недельные каникулы в феврале месяце;</w:t>
      </w:r>
    </w:p>
    <w:p w:rsidR="00EF186C" w:rsidRPr="00A90657" w:rsidRDefault="00EF186C" w:rsidP="00FE219A">
      <w:pPr>
        <w:pStyle w:val="91"/>
        <w:numPr>
          <w:ilvl w:val="0"/>
          <w:numId w:val="1"/>
        </w:numPr>
        <w:shd w:val="clear" w:color="auto" w:fill="auto"/>
        <w:tabs>
          <w:tab w:val="left" w:pos="738"/>
        </w:tabs>
        <w:spacing w:after="0"/>
        <w:ind w:left="740" w:hanging="360"/>
        <w:jc w:val="left"/>
        <w:rPr>
          <w:sz w:val="22"/>
          <w:szCs w:val="22"/>
        </w:rPr>
      </w:pPr>
      <w:r w:rsidRPr="00A90657">
        <w:rPr>
          <w:sz w:val="22"/>
          <w:szCs w:val="22"/>
        </w:rPr>
        <w:t>обучение без домашних заданий и балльного оценивания знаний учащихся;</w:t>
      </w:r>
    </w:p>
    <w:p w:rsidR="00EF186C" w:rsidRPr="00A90657" w:rsidRDefault="00EF186C" w:rsidP="00FE219A">
      <w:pPr>
        <w:pStyle w:val="91"/>
        <w:numPr>
          <w:ilvl w:val="0"/>
          <w:numId w:val="1"/>
        </w:numPr>
        <w:shd w:val="clear" w:color="auto" w:fill="auto"/>
        <w:tabs>
          <w:tab w:val="left" w:pos="802"/>
        </w:tabs>
        <w:spacing w:after="242" w:line="281" w:lineRule="exact"/>
        <w:ind w:left="740" w:right="60" w:hanging="360"/>
        <w:jc w:val="left"/>
        <w:rPr>
          <w:sz w:val="22"/>
          <w:szCs w:val="22"/>
        </w:rPr>
      </w:pPr>
      <w:r w:rsidRPr="00A90657">
        <w:rPr>
          <w:sz w:val="22"/>
          <w:szCs w:val="22"/>
        </w:rPr>
        <w:t xml:space="preserve">3-разовое питание и 2 прогулки для детей, посещающих группу продленного дня, общей продолжительностью не менее </w:t>
      </w:r>
      <w:r w:rsidRPr="00A90657">
        <w:rPr>
          <w:rStyle w:val="1pt"/>
          <w:sz w:val="22"/>
          <w:szCs w:val="22"/>
        </w:rPr>
        <w:t>2-х</w:t>
      </w:r>
      <w:r w:rsidRPr="00A90657">
        <w:rPr>
          <w:sz w:val="22"/>
          <w:szCs w:val="22"/>
        </w:rPr>
        <w:t xml:space="preserve"> часов.</w:t>
      </w:r>
    </w:p>
    <w:p w:rsidR="00EF186C" w:rsidRPr="00A90657" w:rsidRDefault="00EF186C" w:rsidP="00EF186C">
      <w:pPr>
        <w:pStyle w:val="91"/>
        <w:shd w:val="clear" w:color="auto" w:fill="auto"/>
        <w:spacing w:after="271" w:line="278" w:lineRule="exact"/>
        <w:ind w:left="20" w:right="480" w:firstLine="0"/>
        <w:jc w:val="left"/>
        <w:rPr>
          <w:sz w:val="22"/>
          <w:szCs w:val="22"/>
        </w:rPr>
      </w:pPr>
      <w:r w:rsidRPr="00A90657">
        <w:rPr>
          <w:sz w:val="22"/>
          <w:szCs w:val="22"/>
        </w:rPr>
        <w:t>В соответствии с гигиеническими требованиями</w:t>
      </w:r>
      <w:r w:rsidRPr="00A90657">
        <w:rPr>
          <w:rStyle w:val="a7"/>
        </w:rPr>
        <w:t xml:space="preserve"> максимально допустимая нагрузка учащихся</w:t>
      </w:r>
      <w:r w:rsidR="003E1DD6" w:rsidRPr="00A90657">
        <w:rPr>
          <w:sz w:val="22"/>
          <w:szCs w:val="22"/>
        </w:rPr>
        <w:t xml:space="preserve"> в 1-м классе - 21 час</w:t>
      </w:r>
      <w:r w:rsidRPr="00A90657">
        <w:rPr>
          <w:sz w:val="22"/>
          <w:szCs w:val="22"/>
        </w:rPr>
        <w:t>. Продолжительность учебного года не менее 33 недель.</w:t>
      </w:r>
    </w:p>
    <w:p w:rsidR="00EF186C" w:rsidRPr="00A90657" w:rsidRDefault="00EF186C" w:rsidP="00C30957">
      <w:pPr>
        <w:pStyle w:val="22"/>
        <w:keepNext/>
        <w:keepLines/>
        <w:shd w:val="clear" w:color="auto" w:fill="auto"/>
        <w:spacing w:after="0" w:line="240" w:lineRule="exact"/>
        <w:ind w:left="20"/>
        <w:rPr>
          <w:sz w:val="22"/>
          <w:szCs w:val="22"/>
        </w:rPr>
      </w:pPr>
      <w:bookmarkStart w:id="3" w:name="bookmark21"/>
      <w:r w:rsidRPr="00A90657">
        <w:rPr>
          <w:sz w:val="22"/>
          <w:szCs w:val="22"/>
        </w:rPr>
        <w:t>Режим работы для 2-4 классов</w:t>
      </w:r>
      <w:bookmarkEnd w:id="3"/>
      <w:r w:rsidR="006C049A" w:rsidRPr="00A90657">
        <w:rPr>
          <w:sz w:val="22"/>
          <w:szCs w:val="22"/>
        </w:rPr>
        <w:t>:</w:t>
      </w:r>
    </w:p>
    <w:p w:rsidR="00EF186C" w:rsidRPr="00A90657" w:rsidRDefault="00EF186C" w:rsidP="00FE219A">
      <w:pPr>
        <w:pStyle w:val="91"/>
        <w:numPr>
          <w:ilvl w:val="0"/>
          <w:numId w:val="1"/>
        </w:numPr>
        <w:shd w:val="clear" w:color="auto" w:fill="auto"/>
        <w:tabs>
          <w:tab w:val="left" w:pos="745"/>
        </w:tabs>
        <w:spacing w:after="0" w:line="240" w:lineRule="exact"/>
        <w:ind w:left="740" w:hanging="360"/>
        <w:jc w:val="left"/>
        <w:rPr>
          <w:sz w:val="22"/>
          <w:szCs w:val="22"/>
        </w:rPr>
      </w:pPr>
      <w:r w:rsidRPr="00A90657">
        <w:rPr>
          <w:sz w:val="22"/>
          <w:szCs w:val="22"/>
        </w:rPr>
        <w:t>5-дневная учебная неделя;</w:t>
      </w:r>
    </w:p>
    <w:p w:rsidR="00EF186C" w:rsidRPr="00A90657" w:rsidRDefault="00EF186C" w:rsidP="00FE219A">
      <w:pPr>
        <w:pStyle w:val="91"/>
        <w:numPr>
          <w:ilvl w:val="0"/>
          <w:numId w:val="1"/>
        </w:numPr>
        <w:shd w:val="clear" w:color="auto" w:fill="auto"/>
        <w:tabs>
          <w:tab w:val="left" w:pos="733"/>
        </w:tabs>
        <w:spacing w:after="0" w:line="274" w:lineRule="exact"/>
        <w:ind w:left="740" w:right="8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 во вторую смену начало занятий в 13.00</w:t>
      </w:r>
    </w:p>
    <w:p w:rsidR="00EF186C" w:rsidRPr="00A90657" w:rsidRDefault="00EF186C" w:rsidP="00FE219A">
      <w:pPr>
        <w:pStyle w:val="91"/>
        <w:numPr>
          <w:ilvl w:val="0"/>
          <w:numId w:val="1"/>
        </w:numPr>
        <w:shd w:val="clear" w:color="auto" w:fill="auto"/>
        <w:tabs>
          <w:tab w:val="left" w:pos="738"/>
        </w:tabs>
        <w:spacing w:after="0" w:line="274" w:lineRule="exact"/>
        <w:ind w:left="740" w:hanging="360"/>
        <w:jc w:val="left"/>
        <w:rPr>
          <w:sz w:val="22"/>
          <w:szCs w:val="22"/>
        </w:rPr>
      </w:pPr>
      <w:r w:rsidRPr="00A90657">
        <w:rPr>
          <w:sz w:val="22"/>
          <w:szCs w:val="22"/>
        </w:rPr>
        <w:t>продолжительность уроков - 45 минут;</w:t>
      </w:r>
    </w:p>
    <w:p w:rsidR="00EF186C" w:rsidRPr="00A90657" w:rsidRDefault="00EF186C" w:rsidP="00FE219A">
      <w:pPr>
        <w:pStyle w:val="91"/>
        <w:numPr>
          <w:ilvl w:val="0"/>
          <w:numId w:val="1"/>
        </w:numPr>
        <w:shd w:val="clear" w:color="auto" w:fill="auto"/>
        <w:tabs>
          <w:tab w:val="left" w:pos="740"/>
        </w:tabs>
        <w:spacing w:after="0" w:line="274" w:lineRule="exact"/>
        <w:ind w:left="740" w:hanging="360"/>
        <w:jc w:val="left"/>
        <w:rPr>
          <w:sz w:val="22"/>
          <w:szCs w:val="22"/>
        </w:rPr>
      </w:pPr>
      <w:r w:rsidRPr="00A90657">
        <w:rPr>
          <w:sz w:val="22"/>
          <w:szCs w:val="22"/>
        </w:rPr>
        <w:t>организация облегченного учебного дня в середине учебной недели;</w:t>
      </w:r>
    </w:p>
    <w:p w:rsidR="00EF186C" w:rsidRPr="00A90657" w:rsidRDefault="00EF186C" w:rsidP="00FE219A">
      <w:pPr>
        <w:pStyle w:val="91"/>
        <w:numPr>
          <w:ilvl w:val="0"/>
          <w:numId w:val="1"/>
        </w:numPr>
        <w:shd w:val="clear" w:color="auto" w:fill="auto"/>
        <w:tabs>
          <w:tab w:val="left" w:pos="738"/>
        </w:tabs>
        <w:spacing w:after="0" w:line="274" w:lineRule="exact"/>
        <w:ind w:left="740" w:right="80" w:hanging="360"/>
        <w:jc w:val="left"/>
        <w:rPr>
          <w:sz w:val="22"/>
          <w:szCs w:val="22"/>
        </w:rPr>
      </w:pPr>
      <w:r w:rsidRPr="00A90657">
        <w:rPr>
          <w:sz w:val="22"/>
          <w:szCs w:val="22"/>
        </w:rPr>
        <w:t>с целью соблюдения санитарно-гигиенических норм продолжительность перемен (10 минут- 15 минут - 20 минут-15 минут);</w:t>
      </w:r>
    </w:p>
    <w:p w:rsidR="00EF186C" w:rsidRPr="00A90657" w:rsidRDefault="00EF186C" w:rsidP="00FE219A">
      <w:pPr>
        <w:pStyle w:val="91"/>
        <w:numPr>
          <w:ilvl w:val="0"/>
          <w:numId w:val="1"/>
        </w:numPr>
        <w:shd w:val="clear" w:color="auto" w:fill="auto"/>
        <w:tabs>
          <w:tab w:val="left" w:pos="735"/>
        </w:tabs>
        <w:spacing w:after="0" w:line="274" w:lineRule="exact"/>
        <w:ind w:left="740" w:hanging="360"/>
        <w:jc w:val="left"/>
        <w:rPr>
          <w:sz w:val="22"/>
          <w:szCs w:val="22"/>
        </w:rPr>
      </w:pPr>
      <w:r w:rsidRPr="00A90657">
        <w:rPr>
          <w:sz w:val="22"/>
          <w:szCs w:val="22"/>
        </w:rPr>
        <w:t>максимальное количество уроков в день - 5;</w:t>
      </w:r>
    </w:p>
    <w:p w:rsidR="00EF186C" w:rsidRPr="00A90657" w:rsidRDefault="00EF186C" w:rsidP="00FE219A">
      <w:pPr>
        <w:pStyle w:val="91"/>
        <w:numPr>
          <w:ilvl w:val="0"/>
          <w:numId w:val="1"/>
        </w:numPr>
        <w:shd w:val="clear" w:color="auto" w:fill="auto"/>
        <w:tabs>
          <w:tab w:val="left" w:pos="735"/>
        </w:tabs>
        <w:spacing w:after="0" w:line="274" w:lineRule="exact"/>
        <w:ind w:left="740" w:right="80" w:hanging="360"/>
        <w:jc w:val="left"/>
        <w:rPr>
          <w:sz w:val="22"/>
          <w:szCs w:val="22"/>
        </w:rPr>
      </w:pPr>
      <w:r w:rsidRPr="00A90657">
        <w:rPr>
          <w:sz w:val="22"/>
          <w:szCs w:val="22"/>
        </w:rPr>
        <w:t>проведение на уроках математики, письма, чтения физкультминутки и гимнастики для глаз;</w:t>
      </w:r>
    </w:p>
    <w:p w:rsidR="00EF186C" w:rsidRPr="00A90657" w:rsidRDefault="00EF186C" w:rsidP="00FE219A">
      <w:pPr>
        <w:pStyle w:val="91"/>
        <w:numPr>
          <w:ilvl w:val="0"/>
          <w:numId w:val="1"/>
        </w:numPr>
        <w:shd w:val="clear" w:color="auto" w:fill="auto"/>
        <w:tabs>
          <w:tab w:val="left" w:pos="738"/>
        </w:tabs>
        <w:spacing w:after="0" w:line="274" w:lineRule="exact"/>
        <w:ind w:left="740" w:hanging="360"/>
        <w:jc w:val="left"/>
        <w:rPr>
          <w:sz w:val="22"/>
          <w:szCs w:val="22"/>
        </w:rPr>
      </w:pPr>
      <w:r w:rsidRPr="00A90657">
        <w:rPr>
          <w:sz w:val="22"/>
          <w:szCs w:val="22"/>
        </w:rPr>
        <w:t>использование ТСО в учебном процессе не более 15-20 минут.</w:t>
      </w:r>
    </w:p>
    <w:p w:rsidR="00EF186C" w:rsidRPr="00A90657" w:rsidRDefault="00EF186C" w:rsidP="00C30957">
      <w:pPr>
        <w:pStyle w:val="91"/>
        <w:shd w:val="clear" w:color="auto" w:fill="auto"/>
        <w:spacing w:after="0"/>
        <w:ind w:left="20" w:right="80" w:firstLine="0"/>
        <w:jc w:val="left"/>
        <w:rPr>
          <w:sz w:val="22"/>
          <w:szCs w:val="22"/>
        </w:rPr>
      </w:pPr>
      <w:r w:rsidRPr="00A90657">
        <w:rPr>
          <w:sz w:val="22"/>
          <w:szCs w:val="22"/>
        </w:rPr>
        <w:t>В соответствии с гигиеническими требованиями</w:t>
      </w:r>
      <w:r w:rsidRPr="00A90657">
        <w:rPr>
          <w:rStyle w:val="a7"/>
        </w:rPr>
        <w:t xml:space="preserve"> максимально допустимая нагрузка учащихся</w:t>
      </w:r>
      <w:r w:rsidR="003E1DD6" w:rsidRPr="00A90657">
        <w:rPr>
          <w:sz w:val="22"/>
          <w:szCs w:val="22"/>
        </w:rPr>
        <w:t xml:space="preserve"> во 2-х - 4-х кл. - 23 часа</w:t>
      </w:r>
      <w:r w:rsidRPr="00A90657">
        <w:rPr>
          <w:sz w:val="22"/>
          <w:szCs w:val="22"/>
        </w:rPr>
        <w:t>. Продолжительность учебного года не менее 34 недель.</w:t>
      </w:r>
    </w:p>
    <w:p w:rsidR="003E1DD6" w:rsidRPr="00A90657" w:rsidRDefault="003E1DD6" w:rsidP="00C30957">
      <w:pPr>
        <w:pStyle w:val="91"/>
        <w:shd w:val="clear" w:color="auto" w:fill="auto"/>
        <w:spacing w:after="0"/>
        <w:ind w:left="20" w:right="80" w:firstLine="0"/>
        <w:jc w:val="left"/>
        <w:rPr>
          <w:sz w:val="22"/>
          <w:szCs w:val="22"/>
        </w:rPr>
      </w:pPr>
    </w:p>
    <w:p w:rsidR="00EF186C" w:rsidRPr="00A90657" w:rsidRDefault="00EF186C" w:rsidP="00EF186C">
      <w:pPr>
        <w:spacing w:after="255" w:line="270" w:lineRule="exact"/>
        <w:ind w:left="20"/>
        <w:rPr>
          <w:sz w:val="22"/>
          <w:szCs w:val="22"/>
        </w:rPr>
      </w:pPr>
      <w:bookmarkStart w:id="4" w:name="bookmark22"/>
      <w:r w:rsidRPr="00A90657">
        <w:rPr>
          <w:rFonts w:ascii="Times New Roman" w:hAnsi="Times New Roman" w:cs="Times New Roman"/>
          <w:sz w:val="22"/>
          <w:szCs w:val="22"/>
        </w:rPr>
        <w:t xml:space="preserve">Режим работы </w:t>
      </w:r>
      <w:r w:rsidRPr="00A90657">
        <w:rPr>
          <w:rFonts w:ascii="Times New Roman" w:hAnsi="Times New Roman" w:cs="Times New Roman"/>
          <w:b/>
          <w:sz w:val="22"/>
          <w:szCs w:val="22"/>
        </w:rPr>
        <w:t xml:space="preserve">основной </w:t>
      </w:r>
      <w:r w:rsidRPr="00A90657">
        <w:rPr>
          <w:rStyle w:val="101"/>
          <w:rFonts w:eastAsia="Arial Unicode MS"/>
          <w:b/>
          <w:sz w:val="22"/>
          <w:szCs w:val="22"/>
        </w:rPr>
        <w:t>(5-9 кл</w:t>
      </w:r>
      <w:r w:rsidRPr="00A90657">
        <w:rPr>
          <w:rFonts w:ascii="Times New Roman" w:hAnsi="Times New Roman" w:cs="Times New Roman"/>
          <w:b/>
          <w:sz w:val="22"/>
          <w:szCs w:val="22"/>
        </w:rPr>
        <w:t xml:space="preserve">.) </w:t>
      </w:r>
      <w:r w:rsidRPr="00A90657">
        <w:rPr>
          <w:rFonts w:ascii="Times New Roman" w:hAnsi="Times New Roman" w:cs="Times New Roman"/>
          <w:sz w:val="22"/>
          <w:szCs w:val="22"/>
        </w:rPr>
        <w:t>и</w:t>
      </w:r>
      <w:r w:rsidRPr="00A90657">
        <w:rPr>
          <w:rStyle w:val="102"/>
          <w:rFonts w:eastAsia="Arial Unicode MS"/>
          <w:sz w:val="22"/>
          <w:szCs w:val="22"/>
        </w:rPr>
        <w:t xml:space="preserve"> средней (10-11 кл.) школы:</w:t>
      </w:r>
      <w:bookmarkEnd w:id="4"/>
    </w:p>
    <w:p w:rsidR="00EF186C" w:rsidRPr="00A90657" w:rsidRDefault="00EF186C" w:rsidP="00FE219A">
      <w:pPr>
        <w:pStyle w:val="91"/>
        <w:numPr>
          <w:ilvl w:val="0"/>
          <w:numId w:val="1"/>
        </w:numPr>
        <w:shd w:val="clear" w:color="auto" w:fill="auto"/>
        <w:tabs>
          <w:tab w:val="left" w:pos="742"/>
        </w:tabs>
        <w:spacing w:after="0"/>
        <w:ind w:left="740" w:hanging="360"/>
        <w:jc w:val="left"/>
        <w:rPr>
          <w:sz w:val="22"/>
          <w:szCs w:val="22"/>
        </w:rPr>
      </w:pPr>
      <w:r w:rsidRPr="00A90657">
        <w:rPr>
          <w:sz w:val="22"/>
          <w:szCs w:val="22"/>
        </w:rPr>
        <w:t>5-дневная учебная неделя (5 -9 классы), 6 -дневная учебная неделя (10-11 классы);</w:t>
      </w:r>
    </w:p>
    <w:p w:rsidR="00EF186C" w:rsidRPr="00A90657" w:rsidRDefault="00EF186C" w:rsidP="00FE219A">
      <w:pPr>
        <w:pStyle w:val="91"/>
        <w:numPr>
          <w:ilvl w:val="0"/>
          <w:numId w:val="1"/>
        </w:numPr>
        <w:shd w:val="clear" w:color="auto" w:fill="auto"/>
        <w:tabs>
          <w:tab w:val="left" w:pos="728"/>
        </w:tabs>
        <w:spacing w:after="0"/>
        <w:ind w:left="740" w:right="80" w:hanging="360"/>
        <w:jc w:val="left"/>
        <w:rPr>
          <w:sz w:val="22"/>
          <w:szCs w:val="22"/>
        </w:rPr>
      </w:pPr>
      <w:r w:rsidRPr="00A90657">
        <w:rPr>
          <w:sz w:val="22"/>
          <w:szCs w:val="22"/>
        </w:rPr>
        <w:t>учебные занятия в первую смену, начало занятий - в 8.00 (проведение нулевых уроков запрещено);</w:t>
      </w:r>
    </w:p>
    <w:p w:rsidR="00EF186C" w:rsidRPr="00A90657" w:rsidRDefault="00EF186C" w:rsidP="00FE219A">
      <w:pPr>
        <w:pStyle w:val="91"/>
        <w:numPr>
          <w:ilvl w:val="0"/>
          <w:numId w:val="1"/>
        </w:numPr>
        <w:shd w:val="clear" w:color="auto" w:fill="auto"/>
        <w:tabs>
          <w:tab w:val="left" w:pos="735"/>
        </w:tabs>
        <w:spacing w:after="0"/>
        <w:ind w:left="740" w:hanging="360"/>
        <w:jc w:val="left"/>
        <w:rPr>
          <w:sz w:val="22"/>
          <w:szCs w:val="22"/>
        </w:rPr>
      </w:pPr>
      <w:r w:rsidRPr="00A90657">
        <w:rPr>
          <w:sz w:val="22"/>
          <w:szCs w:val="22"/>
        </w:rPr>
        <w:t>продолжительность уроков - 45 минут;</w:t>
      </w:r>
    </w:p>
    <w:p w:rsidR="00EF186C" w:rsidRPr="00A90657" w:rsidRDefault="00EF186C" w:rsidP="00FE219A">
      <w:pPr>
        <w:pStyle w:val="91"/>
        <w:numPr>
          <w:ilvl w:val="0"/>
          <w:numId w:val="1"/>
        </w:numPr>
        <w:shd w:val="clear" w:color="auto" w:fill="auto"/>
        <w:tabs>
          <w:tab w:val="left" w:pos="733"/>
        </w:tabs>
        <w:spacing w:after="0"/>
        <w:ind w:left="740" w:hanging="360"/>
        <w:jc w:val="left"/>
        <w:rPr>
          <w:sz w:val="22"/>
          <w:szCs w:val="22"/>
        </w:rPr>
      </w:pPr>
      <w:r w:rsidRPr="00A90657">
        <w:rPr>
          <w:sz w:val="22"/>
          <w:szCs w:val="22"/>
        </w:rPr>
        <w:t>максимальное количество уроков в день - 6</w:t>
      </w:r>
    </w:p>
    <w:p w:rsidR="00EF186C" w:rsidRPr="00A90657" w:rsidRDefault="00EF186C" w:rsidP="00FE219A">
      <w:pPr>
        <w:pStyle w:val="91"/>
        <w:numPr>
          <w:ilvl w:val="0"/>
          <w:numId w:val="1"/>
        </w:numPr>
        <w:shd w:val="clear" w:color="auto" w:fill="auto"/>
        <w:tabs>
          <w:tab w:val="left" w:pos="733"/>
        </w:tabs>
        <w:spacing w:after="0"/>
        <w:ind w:left="740" w:right="80" w:hanging="360"/>
        <w:jc w:val="left"/>
        <w:rPr>
          <w:sz w:val="22"/>
          <w:szCs w:val="22"/>
        </w:rPr>
      </w:pPr>
      <w:r w:rsidRPr="00A90657">
        <w:rPr>
          <w:sz w:val="22"/>
          <w:szCs w:val="22"/>
        </w:rPr>
        <w:t>между началом дополнительных занятий и хозрасчетных часов обязателен перерыв продолжительностью в 45 минут;</w:t>
      </w:r>
    </w:p>
    <w:p w:rsidR="00EF186C" w:rsidRPr="00A90657" w:rsidRDefault="00EF186C" w:rsidP="00FE219A">
      <w:pPr>
        <w:pStyle w:val="91"/>
        <w:numPr>
          <w:ilvl w:val="0"/>
          <w:numId w:val="1"/>
        </w:numPr>
        <w:shd w:val="clear" w:color="auto" w:fill="auto"/>
        <w:tabs>
          <w:tab w:val="left" w:pos="738"/>
        </w:tabs>
        <w:spacing w:after="0"/>
        <w:ind w:left="740" w:right="80" w:hanging="360"/>
        <w:jc w:val="left"/>
        <w:rPr>
          <w:sz w:val="22"/>
          <w:szCs w:val="22"/>
        </w:rPr>
      </w:pPr>
      <w:r w:rsidRPr="00A90657">
        <w:rPr>
          <w:sz w:val="22"/>
          <w:szCs w:val="22"/>
        </w:rPr>
        <w:t>сдвоенные уроки допускаются только в 10-11 классах по основным или профильным предметам;</w:t>
      </w:r>
    </w:p>
    <w:p w:rsidR="00EF186C" w:rsidRPr="00A90657" w:rsidRDefault="00EF186C" w:rsidP="00FE219A">
      <w:pPr>
        <w:pStyle w:val="91"/>
        <w:numPr>
          <w:ilvl w:val="0"/>
          <w:numId w:val="1"/>
        </w:numPr>
        <w:shd w:val="clear" w:color="auto" w:fill="auto"/>
        <w:tabs>
          <w:tab w:val="left" w:pos="733"/>
        </w:tabs>
        <w:spacing w:after="0"/>
        <w:ind w:left="740" w:right="80" w:hanging="360"/>
        <w:jc w:val="left"/>
        <w:rPr>
          <w:sz w:val="22"/>
          <w:szCs w:val="22"/>
        </w:rPr>
      </w:pPr>
      <w:r w:rsidRPr="00A90657">
        <w:rPr>
          <w:sz w:val="22"/>
          <w:szCs w:val="22"/>
        </w:rPr>
        <w:t>использование ТСО в учебном процессе в 5-7 классах 20-25 минут, в 8-11 классах - 25-30 минут</w:t>
      </w:r>
    </w:p>
    <w:p w:rsidR="00EA3CE5" w:rsidRPr="00A90657" w:rsidRDefault="00EF186C" w:rsidP="00FE219A">
      <w:pPr>
        <w:pStyle w:val="91"/>
        <w:numPr>
          <w:ilvl w:val="0"/>
          <w:numId w:val="1"/>
        </w:numPr>
        <w:shd w:val="clear" w:color="auto" w:fill="auto"/>
        <w:tabs>
          <w:tab w:val="left" w:pos="735"/>
        </w:tabs>
        <w:ind w:left="740" w:hanging="360"/>
        <w:jc w:val="left"/>
        <w:rPr>
          <w:sz w:val="22"/>
          <w:szCs w:val="22"/>
        </w:rPr>
      </w:pPr>
      <w:r w:rsidRPr="00A90657">
        <w:rPr>
          <w:sz w:val="22"/>
          <w:szCs w:val="22"/>
        </w:rPr>
        <w:t>в субботу начало уроков в 8.30.</w:t>
      </w:r>
    </w:p>
    <w:p w:rsidR="00EF186C" w:rsidRPr="00A90657" w:rsidRDefault="00EF186C" w:rsidP="00EA3CE5">
      <w:pPr>
        <w:pStyle w:val="91"/>
        <w:shd w:val="clear" w:color="auto" w:fill="auto"/>
        <w:tabs>
          <w:tab w:val="left" w:pos="735"/>
        </w:tabs>
        <w:spacing w:after="0"/>
        <w:ind w:firstLine="0"/>
        <w:jc w:val="left"/>
        <w:rPr>
          <w:sz w:val="22"/>
          <w:szCs w:val="22"/>
        </w:rPr>
      </w:pPr>
      <w:r w:rsidRPr="00A90657">
        <w:rPr>
          <w:b/>
          <w:sz w:val="22"/>
          <w:szCs w:val="22"/>
        </w:rPr>
        <w:t>Максимальная нагрузка учащихся</w:t>
      </w:r>
      <w:r w:rsidRPr="00A90657">
        <w:rPr>
          <w:sz w:val="22"/>
          <w:szCs w:val="22"/>
        </w:rPr>
        <w:t xml:space="preserve"> соответствует нормативным требованиям СанПиН 2.4.2 1178-02 и составляет:</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 xml:space="preserve">класс – 29 </w:t>
      </w:r>
      <w:r w:rsidR="00EF186C" w:rsidRPr="00A90657">
        <w:rPr>
          <w:sz w:val="22"/>
          <w:szCs w:val="22"/>
        </w:rPr>
        <w:t>часов в неделю</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- 30</w:t>
      </w:r>
      <w:r w:rsidR="00EF186C" w:rsidRPr="00A90657">
        <w:rPr>
          <w:sz w:val="22"/>
          <w:szCs w:val="22"/>
        </w:rPr>
        <w:t xml:space="preserve"> часов</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- 32 часа</w:t>
      </w:r>
    </w:p>
    <w:p w:rsidR="00EF186C" w:rsidRPr="00A90657" w:rsidRDefault="003E1DD6" w:rsidP="00FE219A">
      <w:pPr>
        <w:pStyle w:val="91"/>
        <w:numPr>
          <w:ilvl w:val="0"/>
          <w:numId w:val="3"/>
        </w:numPr>
        <w:shd w:val="clear" w:color="auto" w:fill="auto"/>
        <w:tabs>
          <w:tab w:val="left" w:pos="190"/>
        </w:tabs>
        <w:spacing w:after="0"/>
        <w:ind w:left="20" w:firstLine="0"/>
        <w:jc w:val="left"/>
        <w:rPr>
          <w:sz w:val="22"/>
          <w:szCs w:val="22"/>
        </w:rPr>
      </w:pPr>
      <w:r w:rsidRPr="00A90657">
        <w:rPr>
          <w:sz w:val="22"/>
          <w:szCs w:val="22"/>
        </w:rPr>
        <w:t>класс - 33</w:t>
      </w:r>
      <w:r w:rsidR="00EF186C" w:rsidRPr="00A90657">
        <w:rPr>
          <w:sz w:val="22"/>
          <w:szCs w:val="22"/>
        </w:rPr>
        <w:t xml:space="preserve"> часа</w:t>
      </w:r>
    </w:p>
    <w:p w:rsidR="00EF186C" w:rsidRPr="00A90657" w:rsidRDefault="003E1DD6" w:rsidP="00FE219A">
      <w:pPr>
        <w:pStyle w:val="91"/>
        <w:numPr>
          <w:ilvl w:val="0"/>
          <w:numId w:val="3"/>
        </w:numPr>
        <w:shd w:val="clear" w:color="auto" w:fill="auto"/>
        <w:tabs>
          <w:tab w:val="left" w:pos="195"/>
        </w:tabs>
        <w:spacing w:after="0"/>
        <w:ind w:left="20" w:firstLine="0"/>
        <w:jc w:val="left"/>
        <w:rPr>
          <w:sz w:val="22"/>
          <w:szCs w:val="22"/>
        </w:rPr>
      </w:pPr>
      <w:r w:rsidRPr="00A90657">
        <w:rPr>
          <w:sz w:val="22"/>
          <w:szCs w:val="22"/>
        </w:rPr>
        <w:t>класс - 33</w:t>
      </w:r>
      <w:r w:rsidR="00EF186C" w:rsidRPr="00A90657">
        <w:rPr>
          <w:sz w:val="22"/>
          <w:szCs w:val="22"/>
        </w:rPr>
        <w:t xml:space="preserve"> часов</w:t>
      </w:r>
    </w:p>
    <w:p w:rsidR="00EF186C" w:rsidRPr="00A90657" w:rsidRDefault="003E1DD6" w:rsidP="00EA3CE5">
      <w:pPr>
        <w:pStyle w:val="91"/>
        <w:shd w:val="clear" w:color="auto" w:fill="auto"/>
        <w:spacing w:after="0"/>
        <w:ind w:left="20" w:firstLine="0"/>
        <w:jc w:val="left"/>
        <w:rPr>
          <w:sz w:val="22"/>
          <w:szCs w:val="22"/>
        </w:rPr>
      </w:pPr>
      <w:r w:rsidRPr="00A90657">
        <w:rPr>
          <w:sz w:val="22"/>
          <w:szCs w:val="22"/>
        </w:rPr>
        <w:t>10-11 класс - 37</w:t>
      </w:r>
      <w:r w:rsidR="00EF186C" w:rsidRPr="00A90657">
        <w:rPr>
          <w:sz w:val="22"/>
          <w:szCs w:val="22"/>
        </w:rPr>
        <w:t xml:space="preserve"> часов в неделю.</w:t>
      </w:r>
    </w:p>
    <w:p w:rsidR="00EF186C" w:rsidRPr="00A90657" w:rsidRDefault="00EF186C" w:rsidP="004A52BF">
      <w:pPr>
        <w:pStyle w:val="91"/>
        <w:shd w:val="clear" w:color="auto" w:fill="auto"/>
        <w:spacing w:line="278" w:lineRule="exact"/>
        <w:ind w:left="20" w:right="80" w:firstLine="0"/>
        <w:jc w:val="left"/>
        <w:rPr>
          <w:sz w:val="22"/>
          <w:szCs w:val="22"/>
        </w:rPr>
      </w:pPr>
      <w:r w:rsidRPr="00A90657">
        <w:rPr>
          <w:sz w:val="22"/>
          <w:szCs w:val="22"/>
        </w:rPr>
        <w:t>Учебный год условно делится на второй и третьей ступенях образования на триместры, на первой ступени образования на четверти, являющиеся периодами, за которые выставляются отметки за текущее освоение образовательной программы.</w:t>
      </w:r>
    </w:p>
    <w:p w:rsidR="00EF186C" w:rsidRPr="00A90657" w:rsidRDefault="00E86817" w:rsidP="00EA3CE5">
      <w:pPr>
        <w:pStyle w:val="91"/>
        <w:shd w:val="clear" w:color="auto" w:fill="auto"/>
        <w:spacing w:after="267" w:line="274" w:lineRule="exact"/>
        <w:ind w:right="760" w:firstLine="708"/>
        <w:rPr>
          <w:b/>
          <w:sz w:val="22"/>
          <w:szCs w:val="22"/>
        </w:rPr>
      </w:pPr>
      <w:r w:rsidRPr="00A90657">
        <w:rPr>
          <w:b/>
          <w:sz w:val="22"/>
          <w:szCs w:val="22"/>
        </w:rPr>
        <w:t>Обучение в о</w:t>
      </w:r>
      <w:r w:rsidR="00EF186C" w:rsidRPr="00A90657">
        <w:rPr>
          <w:b/>
          <w:sz w:val="22"/>
          <w:szCs w:val="22"/>
        </w:rPr>
        <w:t>бразовательном учреж</w:t>
      </w:r>
      <w:r w:rsidR="00C30957" w:rsidRPr="00A90657">
        <w:rPr>
          <w:b/>
          <w:sz w:val="22"/>
          <w:szCs w:val="22"/>
        </w:rPr>
        <w:t xml:space="preserve">дении осуществляется на русском </w:t>
      </w:r>
      <w:r w:rsidR="00EF186C" w:rsidRPr="00A90657">
        <w:rPr>
          <w:b/>
          <w:sz w:val="22"/>
          <w:szCs w:val="22"/>
        </w:rPr>
        <w:t>языке.</w:t>
      </w:r>
    </w:p>
    <w:p w:rsidR="00EF186C" w:rsidRPr="00A90657" w:rsidRDefault="00EF186C" w:rsidP="00E86817">
      <w:pPr>
        <w:pStyle w:val="22"/>
        <w:keepNext/>
        <w:keepLines/>
        <w:shd w:val="clear" w:color="auto" w:fill="auto"/>
        <w:tabs>
          <w:tab w:val="left" w:pos="742"/>
        </w:tabs>
        <w:spacing w:after="259" w:line="264" w:lineRule="exact"/>
        <w:ind w:left="740" w:right="40"/>
        <w:rPr>
          <w:b/>
          <w:sz w:val="22"/>
          <w:szCs w:val="22"/>
        </w:rPr>
      </w:pPr>
      <w:bookmarkStart w:id="5" w:name="bookmark24"/>
      <w:r w:rsidRPr="00A90657">
        <w:rPr>
          <w:b/>
          <w:sz w:val="22"/>
          <w:szCs w:val="22"/>
        </w:rPr>
        <w:lastRenderedPageBreak/>
        <w:t>Основной формой организации учебного процесса является классно-урочная система (урок).</w:t>
      </w:r>
      <w:bookmarkEnd w:id="5"/>
    </w:p>
    <w:p w:rsidR="00EF186C" w:rsidRPr="00A90657" w:rsidRDefault="005817D8" w:rsidP="005817D8">
      <w:pPr>
        <w:pStyle w:val="91"/>
        <w:shd w:val="clear" w:color="auto" w:fill="auto"/>
        <w:tabs>
          <w:tab w:val="left" w:pos="735"/>
        </w:tabs>
        <w:spacing w:after="0" w:line="240" w:lineRule="exact"/>
        <w:ind w:left="740" w:firstLine="0"/>
        <w:rPr>
          <w:sz w:val="22"/>
          <w:szCs w:val="22"/>
        </w:rPr>
      </w:pPr>
      <w:r w:rsidRPr="00A90657">
        <w:rPr>
          <w:sz w:val="22"/>
          <w:szCs w:val="22"/>
        </w:rPr>
        <w:t xml:space="preserve">     </w:t>
      </w:r>
      <w:r w:rsidR="00EF186C" w:rsidRPr="00A90657">
        <w:rPr>
          <w:sz w:val="22"/>
          <w:szCs w:val="22"/>
        </w:rPr>
        <w:t>Наряду с традиционными уроками широко используются</w:t>
      </w:r>
      <w:r w:rsidR="00EF186C" w:rsidRPr="00A90657">
        <w:rPr>
          <w:rStyle w:val="ab"/>
          <w:sz w:val="22"/>
          <w:szCs w:val="22"/>
        </w:rPr>
        <w:t xml:space="preserve"> нетрадиционные формы</w:t>
      </w:r>
      <w:r w:rsidR="00E86817" w:rsidRPr="00A90657">
        <w:rPr>
          <w:sz w:val="22"/>
          <w:szCs w:val="22"/>
        </w:rPr>
        <w:t>урока: урок формирования новых знаний, урок лекционной формы, урок- экспедиция (путешествие),урок- исследование, урок – конференция, межпредметный интегрированный урок</w:t>
      </w:r>
      <w:r w:rsidR="00F069B0" w:rsidRPr="00A90657">
        <w:rPr>
          <w:sz w:val="22"/>
          <w:szCs w:val="22"/>
        </w:rPr>
        <w:t>, урок- семинар, урак- диспут, игровые уроки, урок- практикум, урок- диалог, урок с деловой и ролевой игрой</w:t>
      </w:r>
      <w:r w:rsidR="0057419E" w:rsidRPr="00A90657">
        <w:rPr>
          <w:sz w:val="22"/>
          <w:szCs w:val="22"/>
        </w:rPr>
        <w:t xml:space="preserve"> </w:t>
      </w:r>
      <w:r w:rsidR="00F069B0" w:rsidRPr="00A90657">
        <w:rPr>
          <w:sz w:val="22"/>
          <w:szCs w:val="22"/>
        </w:rPr>
        <w:t xml:space="preserve">и др. </w:t>
      </w:r>
    </w:p>
    <w:p w:rsidR="00F069B0" w:rsidRPr="00A90657" w:rsidRDefault="00F069B0" w:rsidP="004A52BF">
      <w:pPr>
        <w:pStyle w:val="80"/>
        <w:shd w:val="clear" w:color="auto" w:fill="auto"/>
        <w:spacing w:before="0" w:after="0" w:line="240" w:lineRule="exact"/>
        <w:jc w:val="both"/>
        <w:rPr>
          <w:sz w:val="22"/>
          <w:szCs w:val="22"/>
        </w:rPr>
      </w:pPr>
    </w:p>
    <w:p w:rsidR="00F069B0" w:rsidRPr="00A90657" w:rsidRDefault="00F069B0" w:rsidP="00EF186C">
      <w:pPr>
        <w:pStyle w:val="80"/>
        <w:shd w:val="clear" w:color="auto" w:fill="auto"/>
        <w:spacing w:before="0" w:after="0" w:line="240" w:lineRule="exact"/>
        <w:ind w:left="740"/>
        <w:rPr>
          <w:sz w:val="22"/>
          <w:szCs w:val="22"/>
        </w:rPr>
      </w:pPr>
    </w:p>
    <w:p w:rsidR="0057419E" w:rsidRPr="004A52BF" w:rsidRDefault="00F069B0" w:rsidP="004A52BF">
      <w:pPr>
        <w:pStyle w:val="80"/>
        <w:shd w:val="clear" w:color="auto" w:fill="auto"/>
        <w:spacing w:before="0" w:after="0" w:line="240" w:lineRule="exact"/>
        <w:ind w:left="740"/>
        <w:jc w:val="center"/>
        <w:rPr>
          <w:b/>
          <w:sz w:val="22"/>
          <w:szCs w:val="22"/>
        </w:rPr>
      </w:pPr>
      <w:r w:rsidRPr="00A90657">
        <w:rPr>
          <w:b/>
          <w:sz w:val="22"/>
          <w:szCs w:val="22"/>
        </w:rPr>
        <w:t>Использование соврем</w:t>
      </w:r>
      <w:r w:rsidR="004A52BF">
        <w:rPr>
          <w:b/>
          <w:sz w:val="22"/>
          <w:szCs w:val="22"/>
        </w:rPr>
        <w:t>енных образовательных технологии</w:t>
      </w:r>
    </w:p>
    <w:p w:rsidR="00167931" w:rsidRPr="00A90657" w:rsidRDefault="004A52BF" w:rsidP="000056D5">
      <w:pPr>
        <w:spacing w:before="100" w:beforeAutospacing="1" w:after="100" w:afterAutospacing="1"/>
        <w:ind w:left="720"/>
        <w:jc w:val="both"/>
        <w:rPr>
          <w:rFonts w:ascii="Times New Roman" w:eastAsia="Times New Roman" w:hAnsi="Times New Roman" w:cs="Times New Roman"/>
          <w:color w:val="FF0000"/>
          <w:sz w:val="22"/>
          <w:szCs w:val="22"/>
        </w:rPr>
      </w:pPr>
      <w:r>
        <w:rPr>
          <w:rFonts w:ascii="Times New Roman" w:hAnsi="Times New Roman" w:cs="Times New Roman"/>
          <w:sz w:val="22"/>
          <w:szCs w:val="22"/>
        </w:rPr>
        <w:t xml:space="preserve">   </w:t>
      </w:r>
      <w:r w:rsidR="005817D8" w:rsidRPr="00A90657">
        <w:rPr>
          <w:rFonts w:ascii="Times New Roman" w:hAnsi="Times New Roman" w:cs="Times New Roman"/>
          <w:sz w:val="22"/>
          <w:szCs w:val="22"/>
        </w:rPr>
        <w:t xml:space="preserve"> </w:t>
      </w:r>
      <w:r w:rsidR="0057419E" w:rsidRPr="00A90657">
        <w:rPr>
          <w:rFonts w:ascii="Times New Roman" w:hAnsi="Times New Roman" w:cs="Times New Roman"/>
          <w:sz w:val="22"/>
          <w:szCs w:val="22"/>
        </w:rPr>
        <w:t>Учителя школы успешно используют в своей работе современные технологии: развивающее обучение, проблемное обучение, проектные методы обучения, исследовательские методы обучения, обучение в сотрудничестве,,ИКТ, технологии глобального мышления, коммуникативно- диалоговые, здоровьесберегающие технологии, организация самостоятельной работы учащихся на уроке, внедрение способа само- и взаимопроверки и др</w:t>
      </w:r>
      <w:r w:rsidR="0057419E" w:rsidRPr="000056D5">
        <w:rPr>
          <w:rFonts w:ascii="Times New Roman" w:hAnsi="Times New Roman" w:cs="Times New Roman"/>
          <w:color w:val="auto"/>
          <w:sz w:val="22"/>
          <w:szCs w:val="22"/>
        </w:rPr>
        <w:t>.</w:t>
      </w:r>
      <w:r w:rsidR="00167931" w:rsidRPr="000056D5">
        <w:rPr>
          <w:rFonts w:ascii="Times New Roman" w:eastAsia="Times New Roman" w:hAnsi="Times New Roman" w:cs="Times New Roman"/>
          <w:color w:val="auto"/>
          <w:sz w:val="22"/>
          <w:szCs w:val="22"/>
        </w:rPr>
        <w:t xml:space="preserve"> (Приложение 3)</w:t>
      </w:r>
    </w:p>
    <w:p w:rsidR="0057419E" w:rsidRPr="00A90657" w:rsidRDefault="0057419E" w:rsidP="005817D8">
      <w:pPr>
        <w:pStyle w:val="80"/>
        <w:shd w:val="clear" w:color="auto" w:fill="auto"/>
        <w:spacing w:before="0" w:after="0" w:line="240" w:lineRule="exact"/>
        <w:ind w:left="740"/>
        <w:jc w:val="both"/>
        <w:rPr>
          <w:sz w:val="22"/>
          <w:szCs w:val="22"/>
        </w:rPr>
        <w:sectPr w:rsidR="0057419E" w:rsidRPr="00A90657">
          <w:type w:val="continuous"/>
          <w:pgSz w:w="11905" w:h="16837"/>
          <w:pgMar w:top="1002" w:right="707" w:bottom="401" w:left="1708" w:header="0" w:footer="3" w:gutter="0"/>
          <w:cols w:space="720"/>
          <w:noEndnote/>
          <w:docGrid w:linePitch="360"/>
        </w:sectPr>
      </w:pPr>
    </w:p>
    <w:p w:rsidR="00EF186C" w:rsidRPr="00A90657" w:rsidRDefault="00EF186C" w:rsidP="005817D8">
      <w:pPr>
        <w:framePr w:w="11902" w:h="367" w:hRule="exact" w:wrap="notBeside" w:vAnchor="text" w:hAnchor="text" w:xAlign="center" w:y="1" w:anchorLock="1"/>
        <w:jc w:val="both"/>
        <w:rPr>
          <w:sz w:val="22"/>
          <w:szCs w:val="22"/>
        </w:rPr>
      </w:pPr>
    </w:p>
    <w:p w:rsidR="00EF186C" w:rsidRPr="00A90657" w:rsidRDefault="00EF186C" w:rsidP="00EF186C">
      <w:pPr>
        <w:rPr>
          <w:sz w:val="22"/>
          <w:szCs w:val="22"/>
        </w:rPr>
        <w:sectPr w:rsidR="00EF186C" w:rsidRPr="00A90657">
          <w:type w:val="continuous"/>
          <w:pgSz w:w="11905" w:h="16837"/>
          <w:pgMar w:top="0" w:right="0" w:bottom="0" w:left="0" w:header="0" w:footer="3" w:gutter="0"/>
          <w:cols w:space="720"/>
          <w:noEndnote/>
          <w:docGrid w:linePitch="360"/>
        </w:sectPr>
      </w:pPr>
    </w:p>
    <w:p w:rsidR="00EF186C" w:rsidRPr="00A90657" w:rsidRDefault="00EF186C" w:rsidP="000056D5">
      <w:pPr>
        <w:pStyle w:val="91"/>
        <w:shd w:val="clear" w:color="auto" w:fill="auto"/>
        <w:tabs>
          <w:tab w:val="left" w:pos="1562"/>
        </w:tabs>
        <w:spacing w:after="0"/>
        <w:ind w:firstLine="0"/>
        <w:jc w:val="left"/>
        <w:rPr>
          <w:sz w:val="22"/>
          <w:szCs w:val="22"/>
        </w:rPr>
        <w:sectPr w:rsidR="00EF186C" w:rsidRPr="00A90657">
          <w:type w:val="continuous"/>
          <w:pgSz w:w="11905" w:h="16837"/>
          <w:pgMar w:top="1006" w:right="6431" w:bottom="783" w:left="1165" w:header="0" w:footer="3" w:gutter="0"/>
          <w:cols w:space="720"/>
          <w:noEndnote/>
          <w:docGrid w:linePitch="360"/>
        </w:sectPr>
      </w:pPr>
    </w:p>
    <w:p w:rsidR="00167931" w:rsidRPr="00A90657" w:rsidRDefault="00167931" w:rsidP="004A52BF">
      <w:pPr>
        <w:spacing w:before="100" w:beforeAutospacing="1" w:after="100" w:afterAutospacing="1"/>
        <w:jc w:val="center"/>
        <w:rPr>
          <w:rFonts w:ascii="Times New Roman" w:eastAsia="Times New Roman" w:hAnsi="Times New Roman"/>
          <w:sz w:val="22"/>
          <w:szCs w:val="22"/>
        </w:rPr>
      </w:pPr>
      <w:r w:rsidRPr="00A90657">
        <w:rPr>
          <w:rFonts w:ascii="Times New Roman" w:eastAsia="Times New Roman" w:hAnsi="Times New Roman"/>
          <w:b/>
          <w:bCs/>
          <w:sz w:val="22"/>
          <w:szCs w:val="22"/>
        </w:rPr>
        <w:lastRenderedPageBreak/>
        <w:t>Обеспечение условий для личностного развития, профессионального самоопределения, творческой деятельности и социальной активности учащихся</w:t>
      </w:r>
    </w:p>
    <w:p w:rsidR="00167931" w:rsidRPr="00A90657" w:rsidRDefault="00167931" w:rsidP="00FE219A">
      <w:pPr>
        <w:numPr>
          <w:ilvl w:val="0"/>
          <w:numId w:val="19"/>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 xml:space="preserve">предоставление учащимся возможности позитивного самоутверждения в наиболее значимых для них сферах жизнедеятельности, раскрытие их творческих возможностей и способностей через целенаправленную, взаимосвязанную совокупность урочных и внеурочных мероприятий; </w:t>
      </w:r>
    </w:p>
    <w:p w:rsidR="00167931" w:rsidRPr="00A90657" w:rsidRDefault="00167931" w:rsidP="00FE219A">
      <w:pPr>
        <w:numPr>
          <w:ilvl w:val="0"/>
          <w:numId w:val="19"/>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развитие интеллектуальных и творческих способностей;</w:t>
      </w:r>
    </w:p>
    <w:p w:rsidR="00167931" w:rsidRPr="00A90657" w:rsidRDefault="00167931" w:rsidP="00FE219A">
      <w:pPr>
        <w:numPr>
          <w:ilvl w:val="0"/>
          <w:numId w:val="19"/>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привлечение учащихся к творческим конкурсам вне стен школы;</w:t>
      </w:r>
    </w:p>
    <w:p w:rsidR="00167931" w:rsidRPr="00A90657" w:rsidRDefault="00167931" w:rsidP="00FE219A">
      <w:pPr>
        <w:numPr>
          <w:ilvl w:val="0"/>
          <w:numId w:val="19"/>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организация дополнительных образовательных услуг с целью оптимизации процесса реального развития детей, удовлетворения самых разнообразных интересов личности, повышения мотивации к обучению, активизации учебно-исследовательской деятельности школьников;</w:t>
      </w:r>
    </w:p>
    <w:p w:rsidR="00167931" w:rsidRPr="00A90657" w:rsidRDefault="00167931" w:rsidP="00FE219A">
      <w:pPr>
        <w:numPr>
          <w:ilvl w:val="0"/>
          <w:numId w:val="19"/>
        </w:numPr>
        <w:spacing w:before="100" w:beforeAutospacing="1" w:after="100" w:afterAutospacing="1"/>
        <w:jc w:val="both"/>
        <w:rPr>
          <w:rFonts w:ascii="Times New Roman" w:eastAsia="Times New Roman" w:hAnsi="Times New Roman"/>
          <w:sz w:val="22"/>
          <w:szCs w:val="22"/>
        </w:rPr>
      </w:pPr>
      <w:r w:rsidRPr="00A90657">
        <w:rPr>
          <w:rFonts w:ascii="Times New Roman" w:eastAsia="Times New Roman" w:hAnsi="Times New Roman"/>
          <w:sz w:val="22"/>
          <w:szCs w:val="22"/>
        </w:rPr>
        <w:t>организация детских объединений с целью развития социальной активности и воспитания чувства ответственности за совершенные действия;</w:t>
      </w:r>
    </w:p>
    <w:p w:rsidR="00167931" w:rsidRPr="004A52BF" w:rsidRDefault="00167931" w:rsidP="000056D5">
      <w:pPr>
        <w:numPr>
          <w:ilvl w:val="0"/>
          <w:numId w:val="19"/>
        </w:numPr>
        <w:spacing w:before="100" w:beforeAutospacing="1" w:after="100" w:afterAutospacing="1"/>
        <w:jc w:val="both"/>
        <w:rPr>
          <w:rFonts w:ascii="Times New Roman" w:eastAsia="Times New Roman" w:hAnsi="Times New Roman"/>
          <w:color w:val="auto"/>
          <w:sz w:val="22"/>
          <w:szCs w:val="22"/>
        </w:rPr>
      </w:pPr>
      <w:r w:rsidRPr="004A52BF">
        <w:rPr>
          <w:rFonts w:ascii="Times New Roman" w:eastAsia="Times New Roman" w:hAnsi="Times New Roman"/>
          <w:color w:val="auto"/>
          <w:sz w:val="22"/>
          <w:szCs w:val="22"/>
        </w:rPr>
        <w:t>развитие и закрепление традиций школы через вовлечение большего количества учащихся в общешкольные мероприятия. (Приложение 4)</w:t>
      </w:r>
    </w:p>
    <w:p w:rsidR="004A52BF" w:rsidRPr="00A90657" w:rsidRDefault="00EF186C" w:rsidP="004A52BF">
      <w:pPr>
        <w:pStyle w:val="91"/>
        <w:shd w:val="clear" w:color="auto" w:fill="auto"/>
        <w:spacing w:after="312" w:line="240" w:lineRule="exact"/>
        <w:ind w:left="1540" w:firstLine="0"/>
        <w:jc w:val="left"/>
        <w:rPr>
          <w:b/>
          <w:sz w:val="22"/>
          <w:szCs w:val="22"/>
        </w:rPr>
      </w:pPr>
      <w:r w:rsidRPr="00A90657">
        <w:rPr>
          <w:b/>
          <w:sz w:val="22"/>
          <w:szCs w:val="22"/>
        </w:rPr>
        <w:t xml:space="preserve">Предлагаются </w:t>
      </w:r>
      <w:r w:rsidR="004A52BF" w:rsidRPr="00A90657">
        <w:rPr>
          <w:b/>
          <w:sz w:val="22"/>
          <w:szCs w:val="22"/>
        </w:rPr>
        <w:t>следующие элективные курсы в профильных группах:</w:t>
      </w:r>
    </w:p>
    <w:tbl>
      <w:tblPr>
        <w:tblW w:w="0" w:type="auto"/>
        <w:tblLayout w:type="fixed"/>
        <w:tblCellMar>
          <w:left w:w="10" w:type="dxa"/>
          <w:right w:w="10" w:type="dxa"/>
        </w:tblCellMar>
        <w:tblLook w:val="04A0"/>
      </w:tblPr>
      <w:tblGrid>
        <w:gridCol w:w="2491"/>
        <w:gridCol w:w="5702"/>
      </w:tblGrid>
      <w:tr w:rsidR="004A52BF" w:rsidRPr="00A90657" w:rsidTr="004A52BF">
        <w:trPr>
          <w:trHeight w:val="298"/>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ind w:left="840"/>
              <w:rPr>
                <w:rFonts w:ascii="Times New Roman" w:hAnsi="Times New Roman" w:cs="Times New Roman"/>
                <w:sz w:val="22"/>
                <w:szCs w:val="22"/>
              </w:rPr>
            </w:pPr>
            <w:r w:rsidRPr="00A90657">
              <w:rPr>
                <w:rFonts w:ascii="Times New Roman" w:hAnsi="Times New Roman" w:cs="Times New Roman"/>
                <w:sz w:val="22"/>
                <w:szCs w:val="22"/>
              </w:rPr>
              <w:t>Предмет</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jc w:val="center"/>
              <w:rPr>
                <w:rFonts w:ascii="Times New Roman" w:hAnsi="Times New Roman" w:cs="Times New Roman"/>
                <w:sz w:val="22"/>
                <w:szCs w:val="22"/>
              </w:rPr>
            </w:pPr>
            <w:r w:rsidRPr="00A90657">
              <w:rPr>
                <w:rFonts w:ascii="Times New Roman" w:hAnsi="Times New Roman" w:cs="Times New Roman"/>
                <w:sz w:val="22"/>
                <w:szCs w:val="22"/>
              </w:rPr>
              <w:t>Тема курса</w:t>
            </w:r>
          </w:p>
        </w:tc>
      </w:tr>
      <w:tr w:rsidR="004A52BF" w:rsidRPr="00A90657" w:rsidTr="004A52BF">
        <w:trPr>
          <w:trHeight w:val="566"/>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840" w:firstLine="0"/>
              <w:jc w:val="left"/>
              <w:rPr>
                <w:sz w:val="22"/>
                <w:szCs w:val="22"/>
              </w:rPr>
            </w:pPr>
            <w:r w:rsidRPr="00A90657">
              <w:rPr>
                <w:sz w:val="22"/>
                <w:szCs w:val="22"/>
              </w:rPr>
              <w:t>Математика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Методика решения тестовых задач</w:t>
            </w:r>
          </w:p>
        </w:tc>
      </w:tr>
      <w:tr w:rsidR="004A52BF" w:rsidRPr="00A90657" w:rsidTr="004A52BF">
        <w:trPr>
          <w:trHeight w:val="566"/>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840" w:firstLine="0"/>
              <w:jc w:val="left"/>
              <w:rPr>
                <w:sz w:val="22"/>
                <w:szCs w:val="22"/>
              </w:rPr>
            </w:pPr>
            <w:r w:rsidRPr="00A90657">
              <w:rPr>
                <w:sz w:val="22"/>
                <w:szCs w:val="22"/>
              </w:rPr>
              <w:t>Физика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Решение нестандартных задач по физике</w:t>
            </w:r>
          </w:p>
        </w:tc>
      </w:tr>
      <w:tr w:rsidR="004A52BF" w:rsidRPr="00A90657" w:rsidTr="004A52BF">
        <w:trPr>
          <w:trHeight w:val="562"/>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840" w:firstLine="0"/>
              <w:jc w:val="left"/>
              <w:rPr>
                <w:sz w:val="22"/>
                <w:szCs w:val="22"/>
              </w:rPr>
            </w:pPr>
            <w:r w:rsidRPr="00A90657">
              <w:rPr>
                <w:sz w:val="22"/>
                <w:szCs w:val="22"/>
              </w:rPr>
              <w:t>История</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История в лицах.</w:t>
            </w:r>
          </w:p>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Герои и изгои революции</w:t>
            </w:r>
          </w:p>
        </w:tc>
      </w:tr>
      <w:tr w:rsidR="004A52BF" w:rsidRPr="00A90657" w:rsidTr="004A52BF">
        <w:trPr>
          <w:trHeight w:val="566"/>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840" w:firstLine="0"/>
              <w:jc w:val="left"/>
              <w:rPr>
                <w:sz w:val="22"/>
                <w:szCs w:val="22"/>
              </w:rPr>
            </w:pPr>
            <w:r w:rsidRPr="00A90657">
              <w:rPr>
                <w:sz w:val="22"/>
                <w:szCs w:val="22"/>
              </w:rPr>
              <w:t>История</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Альтернативные ситуации в истории России</w:t>
            </w:r>
          </w:p>
        </w:tc>
      </w:tr>
      <w:tr w:rsidR="004A52BF" w:rsidRPr="00A90657" w:rsidTr="004A52BF">
        <w:trPr>
          <w:trHeight w:val="571"/>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380" w:firstLine="0"/>
              <w:jc w:val="left"/>
              <w:rPr>
                <w:sz w:val="22"/>
                <w:szCs w:val="22"/>
              </w:rPr>
            </w:pPr>
            <w:r w:rsidRPr="00A90657">
              <w:rPr>
                <w:sz w:val="22"/>
                <w:szCs w:val="22"/>
              </w:rPr>
              <w:t>Обществознание</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Становление гражданского общества</w:t>
            </w:r>
          </w:p>
        </w:tc>
      </w:tr>
      <w:tr w:rsidR="004A52BF" w:rsidRPr="00A90657" w:rsidTr="004A52BF">
        <w:trPr>
          <w:trHeight w:val="576"/>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left="380" w:firstLine="0"/>
              <w:jc w:val="left"/>
              <w:rPr>
                <w:sz w:val="22"/>
                <w:szCs w:val="22"/>
              </w:rPr>
            </w:pPr>
            <w:r w:rsidRPr="00A90657">
              <w:rPr>
                <w:sz w:val="22"/>
                <w:szCs w:val="22"/>
              </w:rPr>
              <w:t>Обществознание</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4A52BF" w:rsidRPr="00A90657" w:rsidRDefault="004A52BF" w:rsidP="004A52BF">
            <w:pPr>
              <w:pStyle w:val="91"/>
              <w:shd w:val="clear" w:color="auto" w:fill="auto"/>
              <w:spacing w:after="0" w:line="240" w:lineRule="auto"/>
              <w:ind w:firstLine="0"/>
              <w:jc w:val="center"/>
              <w:rPr>
                <w:sz w:val="22"/>
                <w:szCs w:val="22"/>
              </w:rPr>
            </w:pPr>
            <w:r w:rsidRPr="00A90657">
              <w:rPr>
                <w:sz w:val="22"/>
                <w:szCs w:val="22"/>
              </w:rPr>
              <w:t>Мир и человек.</w:t>
            </w:r>
          </w:p>
        </w:tc>
      </w:tr>
    </w:tbl>
    <w:p w:rsidR="00EF186C" w:rsidRPr="00A90657" w:rsidRDefault="00EF186C" w:rsidP="00EF186C">
      <w:pPr>
        <w:pStyle w:val="91"/>
        <w:shd w:val="clear" w:color="auto" w:fill="auto"/>
        <w:spacing w:after="312" w:line="240" w:lineRule="exact"/>
        <w:ind w:left="1540" w:firstLine="0"/>
        <w:jc w:val="left"/>
        <w:rPr>
          <w:b/>
          <w:sz w:val="22"/>
          <w:szCs w:val="22"/>
        </w:rPr>
      </w:pPr>
    </w:p>
    <w:p w:rsidR="00EF186C" w:rsidRPr="00A90657" w:rsidRDefault="00EF186C" w:rsidP="00EF186C">
      <w:pPr>
        <w:rPr>
          <w:sz w:val="22"/>
          <w:szCs w:val="22"/>
        </w:rPr>
      </w:pPr>
    </w:p>
    <w:p w:rsidR="00EF186C" w:rsidRPr="00A90657" w:rsidRDefault="00EF186C" w:rsidP="005817D8">
      <w:pPr>
        <w:pStyle w:val="10"/>
        <w:keepNext/>
        <w:keepLines/>
        <w:shd w:val="clear" w:color="auto" w:fill="auto"/>
        <w:spacing w:before="0" w:after="249" w:line="310" w:lineRule="exact"/>
        <w:ind w:left="20"/>
        <w:jc w:val="center"/>
        <w:rPr>
          <w:sz w:val="22"/>
          <w:szCs w:val="22"/>
        </w:rPr>
      </w:pPr>
      <w:bookmarkStart w:id="6" w:name="bookmark37"/>
      <w:r w:rsidRPr="00A90657">
        <w:rPr>
          <w:sz w:val="22"/>
          <w:szCs w:val="22"/>
        </w:rPr>
        <w:t>Формы контроля, учета достижений и аттестации учащихся</w:t>
      </w:r>
      <w:bookmarkEnd w:id="6"/>
    </w:p>
    <w:p w:rsidR="00EF186C" w:rsidRPr="00A90657" w:rsidRDefault="005817D8" w:rsidP="00EF186C">
      <w:pPr>
        <w:pStyle w:val="91"/>
        <w:shd w:val="clear" w:color="auto" w:fill="auto"/>
        <w:spacing w:after="0" w:line="274" w:lineRule="exact"/>
        <w:ind w:left="20" w:right="40" w:firstLine="0"/>
        <w:rPr>
          <w:sz w:val="22"/>
          <w:szCs w:val="22"/>
        </w:rPr>
      </w:pPr>
      <w:r w:rsidRPr="00A90657">
        <w:rPr>
          <w:sz w:val="22"/>
          <w:szCs w:val="22"/>
        </w:rPr>
        <w:t xml:space="preserve">       </w:t>
      </w:r>
      <w:r w:rsidR="00EF186C" w:rsidRPr="00A90657">
        <w:rPr>
          <w:sz w:val="22"/>
          <w:szCs w:val="22"/>
        </w:rPr>
        <w:t>Текущий контроль успеваемости обучающихся в Образовательном учреждении со 2-го класса I ступени, на II - III ступенях осуществляется по 5-балльной системе (минимальный балл - 1; максимальный балл - 5). В 1-ом классе I ступени - безотметочное обучение.</w:t>
      </w:r>
    </w:p>
    <w:p w:rsidR="00EF186C" w:rsidRPr="00A90657" w:rsidRDefault="00EF186C" w:rsidP="00EF186C">
      <w:pPr>
        <w:pStyle w:val="91"/>
        <w:shd w:val="clear" w:color="auto" w:fill="auto"/>
        <w:spacing w:after="0" w:line="274" w:lineRule="exact"/>
        <w:ind w:left="20" w:right="40" w:firstLine="0"/>
        <w:rPr>
          <w:sz w:val="22"/>
          <w:szCs w:val="22"/>
        </w:rPr>
      </w:pPr>
      <w:r w:rsidRPr="00A90657">
        <w:rPr>
          <w:sz w:val="22"/>
          <w:szCs w:val="22"/>
        </w:rPr>
        <w:t>В процессе обучения выставляются промежуточные оценки успеваемости по 5-балльной системе за освоение учебных дисциплин за триместр (на II, III ступенях), четверть (на I ступени).</w:t>
      </w:r>
    </w:p>
    <w:p w:rsidR="00EF186C" w:rsidRPr="00A90657" w:rsidRDefault="005817D8" w:rsidP="00EF186C">
      <w:pPr>
        <w:pStyle w:val="91"/>
        <w:shd w:val="clear" w:color="auto" w:fill="auto"/>
        <w:spacing w:after="179" w:line="274" w:lineRule="exact"/>
        <w:ind w:left="20" w:right="40" w:firstLine="0"/>
        <w:rPr>
          <w:sz w:val="22"/>
          <w:szCs w:val="22"/>
        </w:rPr>
      </w:pPr>
      <w:r w:rsidRPr="00A90657">
        <w:rPr>
          <w:sz w:val="22"/>
          <w:szCs w:val="22"/>
        </w:rPr>
        <w:t xml:space="preserve">       </w:t>
      </w:r>
      <w:r w:rsidR="00EF186C" w:rsidRPr="00A90657">
        <w:rPr>
          <w:sz w:val="22"/>
          <w:szCs w:val="22"/>
        </w:rPr>
        <w:t>В конце учебного года выставляются годовые отметки (промежуточные итоговые отметки) по 5-балльной системе на основании отметок, полученных обучающимся при прохождении промежуточной аттестации, а также на основании промежуточных оценок успеваемости, выставленных за триместры, четверти.</w:t>
      </w:r>
    </w:p>
    <w:p w:rsidR="00EF186C" w:rsidRPr="00A90657" w:rsidRDefault="00EF186C" w:rsidP="004A52BF">
      <w:pPr>
        <w:spacing w:after="328"/>
        <w:ind w:left="20" w:right="1100"/>
        <w:jc w:val="center"/>
        <w:rPr>
          <w:rFonts w:ascii="Times New Roman" w:hAnsi="Times New Roman" w:cs="Times New Roman"/>
          <w:sz w:val="22"/>
          <w:szCs w:val="22"/>
        </w:rPr>
      </w:pPr>
      <w:bookmarkStart w:id="7" w:name="bookmark38"/>
      <w:r w:rsidRPr="00A90657">
        <w:rPr>
          <w:rFonts w:ascii="Times New Roman" w:hAnsi="Times New Roman" w:cs="Times New Roman"/>
          <w:b/>
          <w:sz w:val="22"/>
          <w:szCs w:val="22"/>
        </w:rPr>
        <w:t>Ведущими формами конт</w:t>
      </w:r>
      <w:r w:rsidRPr="00A90657">
        <w:rPr>
          <w:rStyle w:val="111"/>
          <w:rFonts w:eastAsia="Arial Unicode MS"/>
          <w:b/>
          <w:sz w:val="22"/>
          <w:szCs w:val="22"/>
          <w:u w:val="none"/>
        </w:rPr>
        <w:t>роля и учета</w:t>
      </w:r>
      <w:r w:rsidRPr="00A90657">
        <w:rPr>
          <w:rStyle w:val="112"/>
          <w:rFonts w:eastAsia="Arial Unicode MS"/>
          <w:b w:val="0"/>
          <w:sz w:val="22"/>
          <w:szCs w:val="22"/>
          <w:u w:val="none"/>
        </w:rPr>
        <w:t xml:space="preserve"> </w:t>
      </w:r>
      <w:r w:rsidRPr="00A90657">
        <w:rPr>
          <w:rStyle w:val="112"/>
          <w:rFonts w:eastAsia="Arial Unicode MS"/>
          <w:sz w:val="22"/>
          <w:szCs w:val="22"/>
          <w:u w:val="none"/>
        </w:rPr>
        <w:t xml:space="preserve">достижений учащихся </w:t>
      </w:r>
      <w:r w:rsidRPr="00A90657">
        <w:rPr>
          <w:rStyle w:val="112"/>
          <w:rFonts w:eastAsia="Arial Unicode MS"/>
          <w:b w:val="0"/>
          <w:sz w:val="22"/>
          <w:szCs w:val="22"/>
          <w:u w:val="none"/>
        </w:rPr>
        <w:t xml:space="preserve">в </w:t>
      </w:r>
      <w:r w:rsidRPr="00A90657">
        <w:rPr>
          <w:rFonts w:ascii="Times New Roman" w:hAnsi="Times New Roman" w:cs="Times New Roman"/>
          <w:b/>
          <w:sz w:val="22"/>
          <w:szCs w:val="22"/>
        </w:rPr>
        <w:t>процессе реализации об</w:t>
      </w:r>
      <w:r w:rsidRPr="00A90657">
        <w:rPr>
          <w:rStyle w:val="111"/>
          <w:rFonts w:eastAsia="Arial Unicode MS"/>
          <w:b/>
          <w:sz w:val="22"/>
          <w:szCs w:val="22"/>
          <w:u w:val="none"/>
        </w:rPr>
        <w:t>разовательной программы</w:t>
      </w:r>
      <w:r w:rsidRPr="00A90657">
        <w:rPr>
          <w:rStyle w:val="112"/>
          <w:rFonts w:eastAsia="Arial Unicode MS"/>
          <w:b w:val="0"/>
          <w:sz w:val="22"/>
          <w:szCs w:val="22"/>
          <w:u w:val="none"/>
        </w:rPr>
        <w:t xml:space="preserve"> </w:t>
      </w:r>
      <w:r w:rsidRPr="00A90657">
        <w:rPr>
          <w:rStyle w:val="112"/>
          <w:rFonts w:eastAsia="Arial Unicode MS"/>
          <w:sz w:val="22"/>
          <w:szCs w:val="22"/>
          <w:u w:val="none"/>
        </w:rPr>
        <w:t>являются:</w:t>
      </w:r>
      <w:bookmarkEnd w:id="7"/>
    </w:p>
    <w:p w:rsidR="00EF186C" w:rsidRPr="00A90657" w:rsidRDefault="00EF186C" w:rsidP="00FE219A">
      <w:pPr>
        <w:pStyle w:val="91"/>
        <w:numPr>
          <w:ilvl w:val="0"/>
          <w:numId w:val="5"/>
        </w:numPr>
        <w:shd w:val="clear" w:color="auto" w:fill="auto"/>
        <w:tabs>
          <w:tab w:val="left" w:pos="231"/>
        </w:tabs>
        <w:spacing w:after="259" w:line="240" w:lineRule="exact"/>
        <w:ind w:left="20" w:firstLine="0"/>
        <w:rPr>
          <w:sz w:val="22"/>
          <w:szCs w:val="22"/>
        </w:rPr>
      </w:pPr>
      <w:r w:rsidRPr="00A90657">
        <w:rPr>
          <w:sz w:val="22"/>
          <w:szCs w:val="22"/>
        </w:rPr>
        <w:t>традиционные формы, предусмотренные учебными программами</w:t>
      </w:r>
    </w:p>
    <w:p w:rsidR="00EF186C" w:rsidRPr="00A90657" w:rsidRDefault="00EF186C" w:rsidP="00FE219A">
      <w:pPr>
        <w:pStyle w:val="91"/>
        <w:numPr>
          <w:ilvl w:val="0"/>
          <w:numId w:val="4"/>
        </w:numPr>
        <w:shd w:val="clear" w:color="auto" w:fill="auto"/>
        <w:tabs>
          <w:tab w:val="left" w:pos="735"/>
        </w:tabs>
        <w:spacing w:after="0"/>
        <w:ind w:left="740" w:hanging="360"/>
        <w:jc w:val="left"/>
        <w:rPr>
          <w:sz w:val="22"/>
          <w:szCs w:val="22"/>
        </w:rPr>
      </w:pPr>
      <w:r w:rsidRPr="00A90657">
        <w:rPr>
          <w:sz w:val="22"/>
          <w:szCs w:val="22"/>
        </w:rPr>
        <w:t>контрольные работы</w:t>
      </w:r>
    </w:p>
    <w:p w:rsidR="00EF186C" w:rsidRPr="00A90657" w:rsidRDefault="00EF186C" w:rsidP="00FE219A">
      <w:pPr>
        <w:pStyle w:val="91"/>
        <w:numPr>
          <w:ilvl w:val="0"/>
          <w:numId w:val="4"/>
        </w:numPr>
        <w:shd w:val="clear" w:color="auto" w:fill="auto"/>
        <w:tabs>
          <w:tab w:val="left" w:pos="730"/>
        </w:tabs>
        <w:spacing w:after="0"/>
        <w:ind w:left="740" w:hanging="360"/>
        <w:jc w:val="left"/>
        <w:rPr>
          <w:i/>
          <w:sz w:val="22"/>
          <w:szCs w:val="22"/>
        </w:rPr>
      </w:pPr>
      <w:r w:rsidRPr="00A90657">
        <w:rPr>
          <w:i/>
          <w:sz w:val="22"/>
          <w:szCs w:val="22"/>
        </w:rPr>
        <w:t>тесты</w:t>
      </w:r>
    </w:p>
    <w:p w:rsidR="00EF186C" w:rsidRPr="00A90657" w:rsidRDefault="00EF186C" w:rsidP="00FE219A">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диагностические контрольные работы по методике В. Максимовой</w:t>
      </w:r>
    </w:p>
    <w:p w:rsidR="00EF186C" w:rsidRPr="00A90657" w:rsidRDefault="00EF186C" w:rsidP="00FE219A">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творческие работы</w:t>
      </w:r>
    </w:p>
    <w:p w:rsidR="00EF186C" w:rsidRPr="00A90657" w:rsidRDefault="00EF186C" w:rsidP="00FE219A">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зачеты</w:t>
      </w:r>
    </w:p>
    <w:p w:rsidR="00EF186C" w:rsidRPr="00A90657" w:rsidRDefault="00EF186C" w:rsidP="00FE219A">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рефераты</w:t>
      </w:r>
    </w:p>
    <w:p w:rsidR="00EF186C" w:rsidRPr="00A90657" w:rsidRDefault="00EF186C" w:rsidP="00FE219A">
      <w:pPr>
        <w:pStyle w:val="91"/>
        <w:numPr>
          <w:ilvl w:val="0"/>
          <w:numId w:val="4"/>
        </w:numPr>
        <w:shd w:val="clear" w:color="auto" w:fill="auto"/>
        <w:tabs>
          <w:tab w:val="left" w:pos="735"/>
        </w:tabs>
        <w:spacing w:after="269"/>
        <w:ind w:left="740" w:hanging="360"/>
        <w:jc w:val="left"/>
        <w:rPr>
          <w:sz w:val="22"/>
          <w:szCs w:val="22"/>
        </w:rPr>
      </w:pPr>
      <w:r w:rsidRPr="00A90657">
        <w:rPr>
          <w:sz w:val="22"/>
          <w:szCs w:val="22"/>
        </w:rPr>
        <w:t>письменные и устные доклады по отдельным темам</w:t>
      </w:r>
    </w:p>
    <w:p w:rsidR="00EF186C" w:rsidRPr="00A90657" w:rsidRDefault="00EF186C" w:rsidP="00FE219A">
      <w:pPr>
        <w:pStyle w:val="91"/>
        <w:numPr>
          <w:ilvl w:val="0"/>
          <w:numId w:val="5"/>
        </w:numPr>
        <w:shd w:val="clear" w:color="auto" w:fill="auto"/>
        <w:tabs>
          <w:tab w:val="left" w:pos="260"/>
        </w:tabs>
        <w:spacing w:after="206" w:line="240" w:lineRule="exact"/>
        <w:ind w:left="20" w:firstLine="0"/>
        <w:rPr>
          <w:sz w:val="22"/>
          <w:szCs w:val="22"/>
        </w:rPr>
      </w:pPr>
      <w:r w:rsidRPr="00A90657">
        <w:rPr>
          <w:sz w:val="22"/>
          <w:szCs w:val="22"/>
        </w:rPr>
        <w:t>нетрадиционные формы - учет личных достижений учащихся</w:t>
      </w:r>
    </w:p>
    <w:p w:rsidR="00EF186C" w:rsidRPr="00A90657" w:rsidRDefault="00EF186C" w:rsidP="00FE219A">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учащихся в предметных олимпиадах различного уровня,</w:t>
      </w:r>
    </w:p>
    <w:p w:rsidR="00EF186C" w:rsidRPr="00A90657" w:rsidRDefault="00EF186C" w:rsidP="00FE219A">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в творческих конкурсах, выставках, смотрах,</w:t>
      </w:r>
    </w:p>
    <w:p w:rsidR="00EF186C" w:rsidRPr="00A90657" w:rsidRDefault="00EF186C" w:rsidP="00FE219A">
      <w:pPr>
        <w:pStyle w:val="91"/>
        <w:numPr>
          <w:ilvl w:val="0"/>
          <w:numId w:val="4"/>
        </w:numPr>
        <w:shd w:val="clear" w:color="auto" w:fill="auto"/>
        <w:tabs>
          <w:tab w:val="left" w:pos="730"/>
        </w:tabs>
        <w:spacing w:after="0"/>
        <w:ind w:left="740" w:right="40" w:hanging="360"/>
        <w:jc w:val="left"/>
        <w:rPr>
          <w:sz w:val="22"/>
          <w:szCs w:val="22"/>
        </w:rPr>
      </w:pPr>
      <w:r w:rsidRPr="00A90657">
        <w:rPr>
          <w:sz w:val="22"/>
          <w:szCs w:val="22"/>
        </w:rPr>
        <w:t>участие учащихся в научно-исследовательской работе, защита индивидуальных исследовательских работ на научно-практической конференции разного уровня,</w:t>
      </w:r>
    </w:p>
    <w:p w:rsidR="00EF186C" w:rsidRPr="00A90657" w:rsidRDefault="00EF186C" w:rsidP="00FE219A">
      <w:pPr>
        <w:pStyle w:val="91"/>
        <w:numPr>
          <w:ilvl w:val="0"/>
          <w:numId w:val="4"/>
        </w:numPr>
        <w:shd w:val="clear" w:color="auto" w:fill="auto"/>
        <w:tabs>
          <w:tab w:val="left" w:pos="730"/>
        </w:tabs>
        <w:spacing w:after="0"/>
        <w:ind w:left="740" w:hanging="360"/>
        <w:jc w:val="left"/>
        <w:rPr>
          <w:sz w:val="22"/>
          <w:szCs w:val="22"/>
        </w:rPr>
      </w:pPr>
      <w:r w:rsidRPr="00A90657">
        <w:rPr>
          <w:sz w:val="22"/>
          <w:szCs w:val="22"/>
        </w:rPr>
        <w:t>участие учащихся в спортивных соревнованиях,</w:t>
      </w:r>
    </w:p>
    <w:p w:rsidR="00EF186C" w:rsidRPr="00A90657" w:rsidRDefault="00EF186C" w:rsidP="00FE219A">
      <w:pPr>
        <w:pStyle w:val="91"/>
        <w:numPr>
          <w:ilvl w:val="0"/>
          <w:numId w:val="4"/>
        </w:numPr>
        <w:shd w:val="clear" w:color="auto" w:fill="auto"/>
        <w:tabs>
          <w:tab w:val="left" w:pos="730"/>
        </w:tabs>
        <w:ind w:left="740" w:hanging="360"/>
        <w:jc w:val="left"/>
        <w:rPr>
          <w:sz w:val="22"/>
          <w:szCs w:val="22"/>
        </w:rPr>
      </w:pPr>
      <w:r w:rsidRPr="00A90657">
        <w:rPr>
          <w:sz w:val="22"/>
          <w:szCs w:val="22"/>
        </w:rPr>
        <w:t>участие учащихся в социальных акциях, досугово</w:t>
      </w:r>
      <w:r w:rsidR="004A52BF">
        <w:rPr>
          <w:sz w:val="22"/>
          <w:szCs w:val="22"/>
        </w:rPr>
        <w:t xml:space="preserve"> </w:t>
      </w:r>
      <w:r w:rsidRPr="00A90657">
        <w:rPr>
          <w:sz w:val="22"/>
          <w:szCs w:val="22"/>
        </w:rPr>
        <w:t>-</w:t>
      </w:r>
      <w:r w:rsidR="004A52BF">
        <w:rPr>
          <w:sz w:val="22"/>
          <w:szCs w:val="22"/>
        </w:rPr>
        <w:t xml:space="preserve"> </w:t>
      </w:r>
      <w:r w:rsidRPr="00A90657">
        <w:rPr>
          <w:sz w:val="22"/>
          <w:szCs w:val="22"/>
        </w:rPr>
        <w:t>познавательных мероприятиях.</w:t>
      </w:r>
    </w:p>
    <w:p w:rsidR="00EF186C" w:rsidRPr="00A90657" w:rsidRDefault="005817D8" w:rsidP="00EF186C">
      <w:pPr>
        <w:pStyle w:val="91"/>
        <w:shd w:val="clear" w:color="auto" w:fill="auto"/>
        <w:spacing w:after="236"/>
        <w:ind w:left="20" w:right="40" w:firstLine="0"/>
        <w:rPr>
          <w:sz w:val="22"/>
          <w:szCs w:val="22"/>
        </w:rPr>
      </w:pPr>
      <w:r w:rsidRPr="00A90657">
        <w:rPr>
          <w:sz w:val="22"/>
          <w:szCs w:val="22"/>
        </w:rPr>
        <w:t xml:space="preserve">       </w:t>
      </w:r>
      <w:r w:rsidR="00EF186C" w:rsidRPr="00A90657">
        <w:rPr>
          <w:sz w:val="22"/>
          <w:szCs w:val="22"/>
        </w:rPr>
        <w:t>Учет достижений учащихся осуществляется классными руководителями, зам</w:t>
      </w:r>
      <w:r w:rsidR="00167931" w:rsidRPr="00A90657">
        <w:rPr>
          <w:sz w:val="22"/>
          <w:szCs w:val="22"/>
        </w:rPr>
        <w:t>естителями директора школы по У</w:t>
      </w:r>
      <w:r w:rsidR="00EF186C" w:rsidRPr="00A90657">
        <w:rPr>
          <w:sz w:val="22"/>
          <w:szCs w:val="22"/>
          <w:lang w:val="en-US"/>
        </w:rPr>
        <w:t>BP</w:t>
      </w:r>
      <w:r w:rsidR="00EF186C" w:rsidRPr="00A90657">
        <w:rPr>
          <w:sz w:val="22"/>
          <w:szCs w:val="22"/>
        </w:rPr>
        <w:t xml:space="preserve"> и </w:t>
      </w:r>
      <w:r w:rsidR="00EF186C" w:rsidRPr="00A90657">
        <w:rPr>
          <w:sz w:val="22"/>
          <w:szCs w:val="22"/>
          <w:lang w:val="en-US"/>
        </w:rPr>
        <w:t>BP</w:t>
      </w:r>
      <w:r w:rsidR="00EF186C" w:rsidRPr="00A90657">
        <w:rPr>
          <w:sz w:val="22"/>
          <w:szCs w:val="22"/>
        </w:rPr>
        <w:t>. Результаты личных достижений учащихся регулярно доводятся до сведения ученическо-педагогического коллектива (информационные стенды, классные часы), обсуждаются на педагогических советах, доводятся до сведения родителей на родительских собраниях. Презентация личных достижений учащихся проводится на традиционных мероприятиях и праздниках школы: День знаний, Последний звонок.</w:t>
      </w:r>
    </w:p>
    <w:p w:rsidR="00EF186C" w:rsidRPr="00A90657" w:rsidRDefault="005817D8" w:rsidP="00EF186C">
      <w:pPr>
        <w:pStyle w:val="91"/>
        <w:shd w:val="clear" w:color="auto" w:fill="auto"/>
        <w:spacing w:after="273" w:line="281" w:lineRule="exact"/>
        <w:ind w:left="20" w:right="40" w:firstLine="0"/>
        <w:rPr>
          <w:sz w:val="22"/>
          <w:szCs w:val="22"/>
        </w:rPr>
      </w:pPr>
      <w:r w:rsidRPr="00A90657">
        <w:rPr>
          <w:sz w:val="22"/>
          <w:szCs w:val="22"/>
        </w:rPr>
        <w:t xml:space="preserve">       </w:t>
      </w:r>
      <w:r w:rsidR="00EF186C" w:rsidRPr="00A90657">
        <w:rPr>
          <w:sz w:val="22"/>
          <w:szCs w:val="22"/>
        </w:rPr>
        <w:t>Педагогический совет школы на основании данных о личных достижениях учащихся принимает решение о формах поощрения учеников.</w:t>
      </w:r>
    </w:p>
    <w:p w:rsidR="00EF186C" w:rsidRPr="00A90657" w:rsidRDefault="00EF186C" w:rsidP="005817D8">
      <w:pPr>
        <w:pStyle w:val="91"/>
        <w:shd w:val="clear" w:color="auto" w:fill="auto"/>
        <w:spacing w:after="208" w:line="240" w:lineRule="exact"/>
        <w:ind w:left="20" w:firstLine="0"/>
        <w:jc w:val="center"/>
        <w:rPr>
          <w:b/>
          <w:sz w:val="22"/>
          <w:szCs w:val="22"/>
        </w:rPr>
      </w:pPr>
      <w:r w:rsidRPr="00A90657">
        <w:rPr>
          <w:rStyle w:val="39"/>
          <w:b/>
          <w:sz w:val="22"/>
          <w:szCs w:val="22"/>
          <w:u w:val="none"/>
        </w:rPr>
        <w:t>Формы поощрения</w:t>
      </w:r>
      <w:r w:rsidR="005817D8" w:rsidRPr="00A90657">
        <w:rPr>
          <w:rStyle w:val="39"/>
          <w:b/>
          <w:sz w:val="22"/>
          <w:szCs w:val="22"/>
          <w:u w:val="none"/>
        </w:rPr>
        <w:t xml:space="preserve"> учащихся</w:t>
      </w:r>
      <w:r w:rsidRPr="00A90657">
        <w:rPr>
          <w:rStyle w:val="39"/>
          <w:b/>
          <w:sz w:val="22"/>
          <w:szCs w:val="22"/>
          <w:u w:val="none"/>
        </w:rPr>
        <w:t>:</w:t>
      </w:r>
    </w:p>
    <w:p w:rsidR="00EF186C" w:rsidRPr="00A90657" w:rsidRDefault="00EF186C" w:rsidP="00FE219A">
      <w:pPr>
        <w:pStyle w:val="91"/>
        <w:numPr>
          <w:ilvl w:val="0"/>
          <w:numId w:val="4"/>
        </w:numPr>
        <w:shd w:val="clear" w:color="auto" w:fill="auto"/>
        <w:tabs>
          <w:tab w:val="left" w:pos="738"/>
        </w:tabs>
        <w:spacing w:after="0" w:line="274" w:lineRule="exact"/>
        <w:ind w:left="740" w:hanging="360"/>
        <w:jc w:val="left"/>
        <w:rPr>
          <w:sz w:val="22"/>
          <w:szCs w:val="22"/>
        </w:rPr>
      </w:pPr>
      <w:r w:rsidRPr="00A90657">
        <w:rPr>
          <w:sz w:val="22"/>
          <w:szCs w:val="22"/>
        </w:rPr>
        <w:t>награждение грамотами</w:t>
      </w:r>
    </w:p>
    <w:p w:rsidR="00EF186C" w:rsidRPr="00A90657" w:rsidRDefault="00EF186C" w:rsidP="00FE219A">
      <w:pPr>
        <w:pStyle w:val="91"/>
        <w:numPr>
          <w:ilvl w:val="0"/>
          <w:numId w:val="4"/>
        </w:numPr>
        <w:shd w:val="clear" w:color="auto" w:fill="auto"/>
        <w:tabs>
          <w:tab w:val="left" w:pos="735"/>
        </w:tabs>
        <w:spacing w:after="0" w:line="274" w:lineRule="exact"/>
        <w:ind w:left="740" w:hanging="360"/>
        <w:jc w:val="left"/>
        <w:rPr>
          <w:sz w:val="22"/>
          <w:szCs w:val="22"/>
        </w:rPr>
      </w:pPr>
      <w:r w:rsidRPr="00A90657">
        <w:rPr>
          <w:sz w:val="22"/>
          <w:szCs w:val="22"/>
        </w:rPr>
        <w:t>награждение подарками</w:t>
      </w:r>
    </w:p>
    <w:p w:rsidR="00EF186C" w:rsidRPr="00A90657" w:rsidRDefault="00EF186C" w:rsidP="00FE219A">
      <w:pPr>
        <w:pStyle w:val="91"/>
        <w:numPr>
          <w:ilvl w:val="0"/>
          <w:numId w:val="4"/>
        </w:numPr>
        <w:shd w:val="clear" w:color="auto" w:fill="auto"/>
        <w:tabs>
          <w:tab w:val="left" w:pos="738"/>
        </w:tabs>
        <w:spacing w:after="0" w:line="274" w:lineRule="exact"/>
        <w:ind w:left="740" w:hanging="360"/>
        <w:jc w:val="left"/>
        <w:rPr>
          <w:sz w:val="22"/>
          <w:szCs w:val="22"/>
        </w:rPr>
      </w:pPr>
      <w:r w:rsidRPr="00A90657">
        <w:rPr>
          <w:sz w:val="22"/>
          <w:szCs w:val="22"/>
        </w:rPr>
        <w:t>объявление благодарности</w:t>
      </w:r>
    </w:p>
    <w:p w:rsidR="00EF186C" w:rsidRPr="00A90657" w:rsidRDefault="00EF186C" w:rsidP="00FE219A">
      <w:pPr>
        <w:pStyle w:val="91"/>
        <w:numPr>
          <w:ilvl w:val="0"/>
          <w:numId w:val="4"/>
        </w:numPr>
        <w:shd w:val="clear" w:color="auto" w:fill="auto"/>
        <w:tabs>
          <w:tab w:val="left" w:pos="740"/>
        </w:tabs>
        <w:spacing w:after="0" w:line="274" w:lineRule="exact"/>
        <w:ind w:left="740" w:hanging="360"/>
        <w:jc w:val="left"/>
        <w:rPr>
          <w:sz w:val="22"/>
          <w:szCs w:val="22"/>
        </w:rPr>
      </w:pPr>
      <w:r w:rsidRPr="00A90657">
        <w:rPr>
          <w:sz w:val="22"/>
          <w:szCs w:val="22"/>
        </w:rPr>
        <w:t>изменение порядка проведения промежуточной аттестации.</w:t>
      </w:r>
    </w:p>
    <w:p w:rsidR="005817D8" w:rsidRPr="00A90657" w:rsidRDefault="005817D8" w:rsidP="005817D8">
      <w:pPr>
        <w:pStyle w:val="91"/>
        <w:shd w:val="clear" w:color="auto" w:fill="auto"/>
        <w:tabs>
          <w:tab w:val="left" w:pos="740"/>
        </w:tabs>
        <w:spacing w:after="0" w:line="274" w:lineRule="exact"/>
        <w:ind w:left="740" w:firstLine="0"/>
        <w:jc w:val="left"/>
        <w:rPr>
          <w:sz w:val="22"/>
          <w:szCs w:val="22"/>
        </w:rPr>
      </w:pPr>
    </w:p>
    <w:p w:rsidR="00EF186C" w:rsidRPr="00A90657" w:rsidRDefault="00EF186C" w:rsidP="005817D8">
      <w:pPr>
        <w:pStyle w:val="22"/>
        <w:keepNext/>
        <w:keepLines/>
        <w:shd w:val="clear" w:color="auto" w:fill="auto"/>
        <w:spacing w:after="0" w:line="240" w:lineRule="exact"/>
        <w:ind w:left="20"/>
        <w:jc w:val="center"/>
        <w:rPr>
          <w:b/>
          <w:sz w:val="22"/>
          <w:szCs w:val="22"/>
        </w:rPr>
      </w:pPr>
      <w:bookmarkStart w:id="8" w:name="bookmark39"/>
      <w:r w:rsidRPr="00A90657">
        <w:rPr>
          <w:b/>
          <w:sz w:val="22"/>
          <w:szCs w:val="22"/>
        </w:rPr>
        <w:t>Ежегодная промежуточная аттестация и итоговая аттестация выпускников</w:t>
      </w:r>
      <w:bookmarkEnd w:id="8"/>
    </w:p>
    <w:p w:rsidR="00EF186C" w:rsidRPr="00A90657" w:rsidRDefault="005817D8" w:rsidP="00EF186C">
      <w:pPr>
        <w:pStyle w:val="91"/>
        <w:shd w:val="clear" w:color="auto" w:fill="auto"/>
        <w:spacing w:after="242"/>
        <w:ind w:left="20" w:right="20" w:firstLine="0"/>
        <w:jc w:val="left"/>
        <w:rPr>
          <w:sz w:val="22"/>
          <w:szCs w:val="22"/>
        </w:rPr>
      </w:pPr>
      <w:r w:rsidRPr="00A90657">
        <w:rPr>
          <w:sz w:val="22"/>
          <w:szCs w:val="22"/>
        </w:rPr>
        <w:t xml:space="preserve">       </w:t>
      </w:r>
      <w:r w:rsidR="00EF186C" w:rsidRPr="00A90657">
        <w:rPr>
          <w:sz w:val="22"/>
          <w:szCs w:val="22"/>
        </w:rPr>
        <w:t>Ежегодная промежуточная аттестация учащихся 2-8, 10-х классов и итоговая аттестация выпускников проводится на основе положений Закона РФ "Об образовании", нормативно- методических докумен</w:t>
      </w:r>
      <w:r w:rsidR="00167931" w:rsidRPr="00A90657">
        <w:rPr>
          <w:sz w:val="22"/>
          <w:szCs w:val="22"/>
        </w:rPr>
        <w:t>тов Министерства образования РФ</w:t>
      </w:r>
      <w:r w:rsidR="00EF186C" w:rsidRPr="00A90657">
        <w:rPr>
          <w:sz w:val="22"/>
          <w:szCs w:val="22"/>
        </w:rPr>
        <w:t>, Устава образовательного учреждения.</w:t>
      </w:r>
    </w:p>
    <w:p w:rsidR="00EF186C" w:rsidRPr="00A90657" w:rsidRDefault="00EF186C" w:rsidP="00FE219A">
      <w:pPr>
        <w:pStyle w:val="91"/>
        <w:numPr>
          <w:ilvl w:val="0"/>
          <w:numId w:val="4"/>
        </w:numPr>
        <w:shd w:val="clear" w:color="auto" w:fill="auto"/>
        <w:tabs>
          <w:tab w:val="left" w:pos="718"/>
        </w:tabs>
        <w:spacing w:after="238" w:line="274" w:lineRule="exact"/>
        <w:ind w:left="720" w:right="20" w:hanging="360"/>
        <w:jc w:val="left"/>
        <w:rPr>
          <w:sz w:val="22"/>
          <w:szCs w:val="22"/>
        </w:rPr>
      </w:pPr>
      <w:r w:rsidRPr="00A90657">
        <w:rPr>
          <w:rStyle w:val="41"/>
          <w:sz w:val="22"/>
          <w:szCs w:val="22"/>
        </w:rPr>
        <w:lastRenderedPageBreak/>
        <w:t>Ежегодная промежуточная аттестация учащихся</w:t>
      </w:r>
      <w:r w:rsidRPr="00A90657">
        <w:rPr>
          <w:sz w:val="22"/>
          <w:szCs w:val="22"/>
        </w:rPr>
        <w:t xml:space="preserve"> по отдельным предметам проводится в конце учебного года, начиная со 2 класса. Система оценок при промежуточной аттестации - по 5-балльной системе (минимальный балл - 1; максимальный балл - 5). Формы проведения аттестации: зачет, собеседование, защита реферата, защита творческой работы, тестирование, итоговая контрольная работа.</w:t>
      </w:r>
    </w:p>
    <w:p w:rsidR="00EF186C" w:rsidRPr="00A90657" w:rsidRDefault="005817D8" w:rsidP="00EF186C">
      <w:pPr>
        <w:pStyle w:val="91"/>
        <w:shd w:val="clear" w:color="auto" w:fill="auto"/>
        <w:ind w:left="20" w:right="20" w:firstLine="0"/>
        <w:rPr>
          <w:sz w:val="22"/>
          <w:szCs w:val="22"/>
        </w:rPr>
      </w:pPr>
      <w:r w:rsidRPr="00A90657">
        <w:rPr>
          <w:sz w:val="22"/>
          <w:szCs w:val="22"/>
        </w:rPr>
        <w:t xml:space="preserve">      </w:t>
      </w:r>
      <w:r w:rsidR="00EF186C" w:rsidRPr="00A90657">
        <w:rPr>
          <w:sz w:val="22"/>
          <w:szCs w:val="22"/>
        </w:rPr>
        <w:t>Обучающиеся, освоившие в полном объеме образовательные программы, переводятся в следующий класс. Обучающиеся на ступенях начального общего и основного общего образования, имеющие по итогам учебного года академическую задолженность по одному предмету, могут быть переведены в следующий класс условно. Обучающиеся обязаны ликвидировать академическую задолженность в течение следующего учебного года,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w:t>
      </w:r>
    </w:p>
    <w:p w:rsidR="00EF186C" w:rsidRPr="00A90657" w:rsidRDefault="005817D8" w:rsidP="00EF186C">
      <w:pPr>
        <w:pStyle w:val="91"/>
        <w:shd w:val="clear" w:color="auto" w:fill="auto"/>
        <w:ind w:left="20" w:right="20" w:firstLine="0"/>
        <w:rPr>
          <w:sz w:val="22"/>
          <w:szCs w:val="22"/>
        </w:rPr>
      </w:pPr>
      <w:r w:rsidRPr="00A90657">
        <w:rPr>
          <w:sz w:val="22"/>
          <w:szCs w:val="22"/>
        </w:rPr>
        <w:t xml:space="preserve">       </w:t>
      </w:r>
      <w:r w:rsidR="00EF186C" w:rsidRPr="00A90657">
        <w:rPr>
          <w:sz w:val="22"/>
          <w:szCs w:val="22"/>
        </w:rPr>
        <w:t>Перевод обучающихся в следующий класс, а также с образовательной программы предыдущего уровня на следующий уровень общего образования производится по решению Педагогического совета Образовательного учреждения</w:t>
      </w:r>
    </w:p>
    <w:p w:rsidR="00EF186C" w:rsidRPr="00A90657" w:rsidRDefault="00EF186C" w:rsidP="00FE219A">
      <w:pPr>
        <w:pStyle w:val="91"/>
        <w:numPr>
          <w:ilvl w:val="0"/>
          <w:numId w:val="4"/>
        </w:numPr>
        <w:shd w:val="clear" w:color="auto" w:fill="auto"/>
        <w:tabs>
          <w:tab w:val="left" w:pos="720"/>
        </w:tabs>
        <w:ind w:left="720" w:right="20" w:hanging="360"/>
        <w:rPr>
          <w:sz w:val="22"/>
          <w:szCs w:val="22"/>
        </w:rPr>
      </w:pPr>
      <w:r w:rsidRPr="00A90657">
        <w:rPr>
          <w:sz w:val="22"/>
          <w:szCs w:val="22"/>
        </w:rPr>
        <w:t xml:space="preserve">Освоение общеобразовательных программ основного общего и среднего (полного) общего образования завершается </w:t>
      </w:r>
      <w:r w:rsidRPr="00A90657">
        <w:rPr>
          <w:rStyle w:val="41"/>
          <w:sz w:val="22"/>
          <w:szCs w:val="22"/>
        </w:rPr>
        <w:t>обязательной государственной (итоговой) аттестацией</w:t>
      </w:r>
      <w:r w:rsidRPr="00A90657">
        <w:rPr>
          <w:sz w:val="22"/>
          <w:szCs w:val="22"/>
        </w:rPr>
        <w:t xml:space="preserve"> обучающихся.</w:t>
      </w:r>
    </w:p>
    <w:p w:rsidR="00EF186C" w:rsidRPr="00A90657" w:rsidRDefault="00EF186C" w:rsidP="00EF186C">
      <w:pPr>
        <w:pStyle w:val="91"/>
        <w:shd w:val="clear" w:color="auto" w:fill="auto"/>
        <w:spacing w:after="238"/>
        <w:ind w:left="20" w:right="20" w:firstLine="0"/>
        <w:rPr>
          <w:sz w:val="22"/>
          <w:szCs w:val="22"/>
        </w:rPr>
      </w:pPr>
      <w:r w:rsidRPr="00A90657">
        <w:rPr>
          <w:rStyle w:val="a7"/>
        </w:rPr>
        <w:t>Выпускники IX класса</w:t>
      </w:r>
      <w:r w:rsidRPr="00A90657">
        <w:rPr>
          <w:sz w:val="22"/>
          <w:szCs w:val="22"/>
        </w:rPr>
        <w:t xml:space="preserve"> общеобразовательного учреждения</w:t>
      </w:r>
      <w:r w:rsidRPr="00A90657">
        <w:rPr>
          <w:rStyle w:val="a7"/>
        </w:rPr>
        <w:t xml:space="preserve"> сдают 4</w:t>
      </w:r>
      <w:r w:rsidRPr="00A90657">
        <w:rPr>
          <w:sz w:val="22"/>
          <w:szCs w:val="22"/>
        </w:rPr>
        <w:t xml:space="preserve"> экзамена: письменные экзамены по русскому языку и алгебре, а также два экзамена по выбору выпускника из числа предметов, изучавшихся в IX классе. Выпускники IX класса ОУ, желающие продолжить обучение в профильных классах III ступени общего образования, сдают два экзамена по предметам, соответствующим данному профилю обучения.</w:t>
      </w:r>
      <w:r w:rsidR="00CC025C" w:rsidRPr="00A90657">
        <w:rPr>
          <w:sz w:val="22"/>
          <w:szCs w:val="22"/>
        </w:rPr>
        <w:t xml:space="preserve">  (Приложение № 3)</w:t>
      </w:r>
    </w:p>
    <w:p w:rsidR="00EF186C" w:rsidRPr="00A90657" w:rsidRDefault="00EF186C" w:rsidP="00EF186C">
      <w:pPr>
        <w:pStyle w:val="91"/>
        <w:shd w:val="clear" w:color="auto" w:fill="auto"/>
        <w:spacing w:after="231" w:line="278" w:lineRule="exact"/>
        <w:ind w:left="20" w:right="20" w:firstLine="0"/>
        <w:jc w:val="left"/>
        <w:rPr>
          <w:sz w:val="22"/>
          <w:szCs w:val="22"/>
        </w:rPr>
      </w:pPr>
      <w:r w:rsidRPr="00A90657">
        <w:rPr>
          <w:sz w:val="22"/>
          <w:szCs w:val="22"/>
        </w:rPr>
        <w:t>Выпускники</w:t>
      </w:r>
      <w:r w:rsidRPr="00A90657">
        <w:rPr>
          <w:rStyle w:val="a7"/>
        </w:rPr>
        <w:t xml:space="preserve"> XI класса ОУ сдают</w:t>
      </w:r>
      <w:r w:rsidRPr="00A90657">
        <w:rPr>
          <w:sz w:val="22"/>
          <w:szCs w:val="22"/>
        </w:rPr>
        <w:t xml:space="preserve"> два обязательных экзамена (по русскому языку и по математике) и экзамены по выбору в форме ЕГЭ.</w:t>
      </w:r>
      <w:r w:rsidR="00167931" w:rsidRPr="00A90657">
        <w:rPr>
          <w:sz w:val="22"/>
          <w:szCs w:val="22"/>
        </w:rPr>
        <w:t xml:space="preserve"> (Приложение № 5</w:t>
      </w:r>
      <w:r w:rsidR="00CC025C" w:rsidRPr="00A90657">
        <w:rPr>
          <w:sz w:val="22"/>
          <w:szCs w:val="22"/>
        </w:rPr>
        <w:t>)</w:t>
      </w:r>
    </w:p>
    <w:p w:rsidR="00EF186C" w:rsidRPr="00A90657" w:rsidRDefault="005817D8" w:rsidP="00EF186C">
      <w:pPr>
        <w:pStyle w:val="10"/>
        <w:keepNext/>
        <w:keepLines/>
        <w:shd w:val="clear" w:color="auto" w:fill="auto"/>
        <w:spacing w:before="0" w:after="307" w:line="365" w:lineRule="exact"/>
        <w:ind w:left="20" w:right="20"/>
        <w:jc w:val="left"/>
        <w:rPr>
          <w:sz w:val="22"/>
          <w:szCs w:val="22"/>
        </w:rPr>
      </w:pPr>
      <w:bookmarkStart w:id="9" w:name="bookmark40"/>
      <w:r w:rsidRPr="00A90657">
        <w:rPr>
          <w:sz w:val="22"/>
          <w:szCs w:val="22"/>
        </w:rPr>
        <w:t xml:space="preserve">         </w:t>
      </w:r>
      <w:r w:rsidR="00EF186C" w:rsidRPr="00A90657">
        <w:rPr>
          <w:sz w:val="22"/>
          <w:szCs w:val="22"/>
        </w:rPr>
        <w:t xml:space="preserve"> Социально-педагогическое сопровождение образовательного процесса в школе</w:t>
      </w:r>
      <w:bookmarkEnd w:id="9"/>
    </w:p>
    <w:p w:rsidR="00EF186C" w:rsidRPr="00A90657" w:rsidRDefault="005817D8" w:rsidP="00EF186C">
      <w:pPr>
        <w:pStyle w:val="91"/>
        <w:shd w:val="clear" w:color="auto" w:fill="auto"/>
        <w:spacing w:after="244" w:line="281" w:lineRule="exact"/>
        <w:ind w:left="20" w:right="20" w:firstLine="0"/>
        <w:jc w:val="left"/>
        <w:rPr>
          <w:sz w:val="22"/>
          <w:szCs w:val="22"/>
        </w:rPr>
      </w:pPr>
      <w:r w:rsidRPr="00A90657">
        <w:rPr>
          <w:sz w:val="22"/>
          <w:szCs w:val="22"/>
        </w:rPr>
        <w:t xml:space="preserve">       </w:t>
      </w:r>
      <w:r w:rsidR="00EF186C" w:rsidRPr="00A90657">
        <w:rPr>
          <w:sz w:val="22"/>
          <w:szCs w:val="22"/>
        </w:rPr>
        <w:t>Для того чтобы обеспечить каждому ребенку полноценное интеллектуальное развитие в максимально возможном диапазоне его интеллектуальных ресурсов в школе актуализируются следующие идеи гуманистического образования:</w:t>
      </w:r>
    </w:p>
    <w:p w:rsidR="00EF186C" w:rsidRPr="00A90657" w:rsidRDefault="00EF186C" w:rsidP="00FE219A">
      <w:pPr>
        <w:pStyle w:val="91"/>
        <w:numPr>
          <w:ilvl w:val="0"/>
          <w:numId w:val="4"/>
        </w:numPr>
        <w:shd w:val="clear" w:color="auto" w:fill="auto"/>
        <w:tabs>
          <w:tab w:val="left" w:pos="696"/>
        </w:tabs>
        <w:spacing w:after="0"/>
        <w:ind w:left="720" w:right="20" w:hanging="360"/>
        <w:rPr>
          <w:sz w:val="22"/>
          <w:szCs w:val="22"/>
        </w:rPr>
      </w:pPr>
      <w:r w:rsidRPr="00A90657">
        <w:rPr>
          <w:rStyle w:val="ab"/>
          <w:sz w:val="22"/>
          <w:szCs w:val="22"/>
        </w:rPr>
        <w:t>Личностный подход -</w:t>
      </w:r>
      <w:r w:rsidRPr="00A90657">
        <w:rPr>
          <w:sz w:val="22"/>
          <w:szCs w:val="22"/>
        </w:rPr>
        <w:t xml:space="preserve"> признание личности ребенка высшей социальной ценностью. Принятие его таким, какой он есть, отсутствие попытки переделать его, умение влиять на его развитие, опираясь на совокупность знаний вообще и о данном человеке в частности.</w:t>
      </w:r>
    </w:p>
    <w:p w:rsidR="00EF186C" w:rsidRPr="00A90657" w:rsidRDefault="00EF186C" w:rsidP="00FE219A">
      <w:pPr>
        <w:pStyle w:val="91"/>
        <w:numPr>
          <w:ilvl w:val="0"/>
          <w:numId w:val="4"/>
        </w:numPr>
        <w:shd w:val="clear" w:color="auto" w:fill="auto"/>
        <w:tabs>
          <w:tab w:val="left" w:pos="698"/>
        </w:tabs>
        <w:spacing w:after="0" w:line="278" w:lineRule="exact"/>
        <w:ind w:left="720" w:right="20" w:hanging="360"/>
        <w:jc w:val="left"/>
        <w:rPr>
          <w:sz w:val="22"/>
          <w:szCs w:val="22"/>
        </w:rPr>
      </w:pPr>
      <w:r w:rsidRPr="00A90657">
        <w:rPr>
          <w:rStyle w:val="ab"/>
          <w:sz w:val="22"/>
          <w:szCs w:val="22"/>
        </w:rPr>
        <w:t>Личностно ориентированный принцип -</w:t>
      </w:r>
      <w:r w:rsidRPr="00A90657">
        <w:rPr>
          <w:sz w:val="22"/>
          <w:szCs w:val="22"/>
        </w:rPr>
        <w:t xml:space="preserve"> школа должна быть не только «школой для всех, но и школой для каждого», стремиться максимально адаптироваться к</w:t>
      </w:r>
    </w:p>
    <w:p w:rsidR="00EF186C" w:rsidRPr="00A90657" w:rsidRDefault="00EF186C" w:rsidP="00EF186C">
      <w:pPr>
        <w:pStyle w:val="91"/>
        <w:shd w:val="clear" w:color="auto" w:fill="auto"/>
        <w:spacing w:after="0" w:line="274" w:lineRule="exact"/>
        <w:ind w:left="740" w:right="20" w:firstLine="0"/>
        <w:rPr>
          <w:sz w:val="22"/>
          <w:szCs w:val="22"/>
        </w:rPr>
      </w:pPr>
      <w:r w:rsidRPr="00A90657">
        <w:rPr>
          <w:sz w:val="22"/>
          <w:szCs w:val="22"/>
        </w:rPr>
        <w:t>учащимся с их индивидуальными особенностями, способностями. Главное предназначение школы - целостное развитие личности школьника и формирование готовности к дальнейшему саморазвитию.</w:t>
      </w:r>
    </w:p>
    <w:p w:rsidR="00EF186C" w:rsidRPr="00A90657" w:rsidRDefault="00EF186C" w:rsidP="00FE219A">
      <w:pPr>
        <w:pStyle w:val="91"/>
        <w:numPr>
          <w:ilvl w:val="0"/>
          <w:numId w:val="4"/>
        </w:numPr>
        <w:shd w:val="clear" w:color="auto" w:fill="auto"/>
        <w:tabs>
          <w:tab w:val="left" w:pos="726"/>
        </w:tabs>
        <w:spacing w:after="0" w:line="274" w:lineRule="exact"/>
        <w:ind w:left="740" w:right="20" w:hanging="360"/>
        <w:rPr>
          <w:sz w:val="22"/>
          <w:szCs w:val="22"/>
        </w:rPr>
      </w:pPr>
      <w:r w:rsidRPr="00A90657">
        <w:rPr>
          <w:rStyle w:val="ab"/>
          <w:sz w:val="22"/>
          <w:szCs w:val="22"/>
        </w:rPr>
        <w:t>Гуманизация межличностных отношений</w:t>
      </w:r>
      <w:r w:rsidRPr="00A90657">
        <w:rPr>
          <w:sz w:val="22"/>
          <w:szCs w:val="22"/>
        </w:rPr>
        <w:t xml:space="preserve"> - уважительное отношение к ребенку, его мнению; доброта и понимание. Признание прав ребенка: права на ошибку, на тайну (скрыть о себе плохое и хорошее), на собственность, на игру. Умение прощать. Неприятие авторитарности, грубости, насилия над ребенком, которые губят его как личность. Создание атмосферы, в которой можно открыто выражать себя, свои чувства, т.е. благоприятную для развития человека.</w:t>
      </w:r>
    </w:p>
    <w:p w:rsidR="00EF186C" w:rsidRPr="00A90657" w:rsidRDefault="00EF186C" w:rsidP="00FE219A">
      <w:pPr>
        <w:pStyle w:val="91"/>
        <w:numPr>
          <w:ilvl w:val="0"/>
          <w:numId w:val="4"/>
        </w:numPr>
        <w:shd w:val="clear" w:color="auto" w:fill="auto"/>
        <w:tabs>
          <w:tab w:val="left" w:pos="704"/>
        </w:tabs>
        <w:spacing w:after="0"/>
        <w:ind w:left="740" w:right="20" w:hanging="360"/>
        <w:rPr>
          <w:sz w:val="22"/>
          <w:szCs w:val="22"/>
        </w:rPr>
      </w:pPr>
      <w:r w:rsidRPr="00A90657">
        <w:rPr>
          <w:rStyle w:val="ab"/>
          <w:sz w:val="22"/>
          <w:szCs w:val="22"/>
        </w:rPr>
        <w:t>Деятельностно ориентированный подход</w:t>
      </w:r>
      <w:r w:rsidRPr="00A90657">
        <w:rPr>
          <w:sz w:val="22"/>
          <w:szCs w:val="22"/>
        </w:rPr>
        <w:t xml:space="preserve"> в воспитании - ребенок не готовится в школе к будущей жизни - он уже живет реальной сегодняшней жизнью, и ему нужна интересная, отвечающая его потребностям и способностям деятельность: игровая, трудовая, творческая, досуговая. Школа должна обеспечить ситуации перехода от учебной к практической деятельности в реальной жизни.</w:t>
      </w:r>
    </w:p>
    <w:p w:rsidR="00EF186C" w:rsidRPr="00A90657" w:rsidRDefault="00EF186C" w:rsidP="00FE219A">
      <w:pPr>
        <w:pStyle w:val="91"/>
        <w:numPr>
          <w:ilvl w:val="0"/>
          <w:numId w:val="4"/>
        </w:numPr>
        <w:shd w:val="clear" w:color="auto" w:fill="auto"/>
        <w:tabs>
          <w:tab w:val="left" w:pos="723"/>
        </w:tabs>
        <w:spacing w:after="0" w:line="274" w:lineRule="exact"/>
        <w:ind w:left="740" w:right="20" w:hanging="360"/>
        <w:rPr>
          <w:sz w:val="22"/>
          <w:szCs w:val="22"/>
        </w:rPr>
      </w:pPr>
      <w:r w:rsidRPr="00A90657">
        <w:rPr>
          <w:rStyle w:val="ab"/>
          <w:sz w:val="22"/>
          <w:szCs w:val="22"/>
        </w:rPr>
        <w:lastRenderedPageBreak/>
        <w:t>Комплексный подход -</w:t>
      </w:r>
      <w:r w:rsidRPr="00A90657">
        <w:rPr>
          <w:sz w:val="22"/>
          <w:szCs w:val="22"/>
        </w:rPr>
        <w:t xml:space="preserve"> обучение, воспитание и развитие актуальных качеств ребенка параллельно, а не по очереди. Единство воспитания и обучения. Такая организация деятельности учащихся, чтобы человек в ней раскрывался с разных сторон и развивал все свои личностные качества.</w:t>
      </w:r>
    </w:p>
    <w:p w:rsidR="00EF186C" w:rsidRPr="00A90657" w:rsidRDefault="00EF186C" w:rsidP="00FE219A">
      <w:pPr>
        <w:pStyle w:val="91"/>
        <w:numPr>
          <w:ilvl w:val="0"/>
          <w:numId w:val="4"/>
        </w:numPr>
        <w:shd w:val="clear" w:color="auto" w:fill="auto"/>
        <w:tabs>
          <w:tab w:val="left" w:pos="726"/>
        </w:tabs>
        <w:ind w:left="740" w:right="20" w:hanging="360"/>
        <w:rPr>
          <w:sz w:val="22"/>
          <w:szCs w:val="22"/>
        </w:rPr>
      </w:pPr>
      <w:r w:rsidRPr="00A90657">
        <w:rPr>
          <w:rStyle w:val="ab"/>
          <w:sz w:val="22"/>
          <w:szCs w:val="22"/>
        </w:rPr>
        <w:t>Педагогика Успеха -</w:t>
      </w:r>
      <w:r w:rsidRPr="00A90657">
        <w:rPr>
          <w:sz w:val="22"/>
          <w:szCs w:val="22"/>
        </w:rPr>
        <w:t xml:space="preserve"> стремление каждого педагога сформировать у ребенка ориентацию на успех за счет признания и осознания личностной значимости его достижений и осуществление такой педагогической практики, которая позволяет обеспечить рост личностных достижений.</w:t>
      </w:r>
    </w:p>
    <w:p w:rsidR="00EF186C" w:rsidRPr="00A90657" w:rsidRDefault="00EF186C" w:rsidP="00EF186C">
      <w:pPr>
        <w:pStyle w:val="80"/>
        <w:shd w:val="clear" w:color="auto" w:fill="auto"/>
        <w:spacing w:before="0" w:after="240" w:line="276" w:lineRule="exact"/>
        <w:ind w:left="40" w:right="20"/>
        <w:rPr>
          <w:sz w:val="22"/>
          <w:szCs w:val="22"/>
        </w:rPr>
      </w:pPr>
      <w:r w:rsidRPr="00A90657">
        <w:rPr>
          <w:sz w:val="22"/>
          <w:szCs w:val="22"/>
        </w:rPr>
        <w:t>Главный постулат Педагогики успеха - не бороться с недостатками, а развивать достоинства.</w:t>
      </w:r>
    </w:p>
    <w:p w:rsidR="00EF186C" w:rsidRPr="00A90657" w:rsidRDefault="00EF186C" w:rsidP="00C30957">
      <w:pPr>
        <w:pStyle w:val="91"/>
        <w:shd w:val="clear" w:color="auto" w:fill="auto"/>
        <w:tabs>
          <w:tab w:val="left" w:pos="735"/>
        </w:tabs>
        <w:spacing w:after="267" w:line="274" w:lineRule="exact"/>
        <w:ind w:left="740" w:firstLine="0"/>
        <w:jc w:val="center"/>
        <w:rPr>
          <w:b/>
          <w:sz w:val="22"/>
          <w:szCs w:val="22"/>
        </w:rPr>
      </w:pPr>
      <w:r w:rsidRPr="00A90657">
        <w:rPr>
          <w:rStyle w:val="61"/>
          <w:b/>
          <w:sz w:val="22"/>
          <w:szCs w:val="22"/>
          <w:u w:val="none"/>
        </w:rPr>
        <w:t>Основные задачи социально - педагогического сопровождения:</w:t>
      </w:r>
    </w:p>
    <w:p w:rsidR="00EF186C" w:rsidRPr="00A90657" w:rsidRDefault="00EF186C" w:rsidP="00FE219A">
      <w:pPr>
        <w:pStyle w:val="91"/>
        <w:numPr>
          <w:ilvl w:val="0"/>
          <w:numId w:val="4"/>
        </w:numPr>
        <w:shd w:val="clear" w:color="auto" w:fill="auto"/>
        <w:tabs>
          <w:tab w:val="left" w:pos="738"/>
        </w:tabs>
        <w:spacing w:after="0"/>
        <w:ind w:left="740" w:right="360" w:hanging="360"/>
        <w:jc w:val="left"/>
        <w:rPr>
          <w:sz w:val="22"/>
          <w:szCs w:val="22"/>
        </w:rPr>
      </w:pPr>
      <w:r w:rsidRPr="00A90657">
        <w:rPr>
          <w:sz w:val="22"/>
          <w:szCs w:val="22"/>
        </w:rPr>
        <w:t>адекватное определение проблемы обучающегося и правильная ориентировка в ней ребёнка, его семьи;</w:t>
      </w:r>
    </w:p>
    <w:p w:rsidR="00EF186C" w:rsidRPr="00A90657" w:rsidRDefault="00EF186C" w:rsidP="00FE219A">
      <w:pPr>
        <w:pStyle w:val="91"/>
        <w:numPr>
          <w:ilvl w:val="0"/>
          <w:numId w:val="4"/>
        </w:numPr>
        <w:shd w:val="clear" w:color="auto" w:fill="auto"/>
        <w:tabs>
          <w:tab w:val="left" w:pos="735"/>
        </w:tabs>
        <w:spacing w:after="0"/>
        <w:ind w:left="740" w:right="360" w:hanging="360"/>
        <w:jc w:val="left"/>
        <w:rPr>
          <w:sz w:val="22"/>
          <w:szCs w:val="22"/>
        </w:rPr>
      </w:pPr>
      <w:r w:rsidRPr="00A90657">
        <w:rPr>
          <w:sz w:val="22"/>
          <w:szCs w:val="22"/>
        </w:rPr>
        <w:t>обеспечение условий для решения проблемы обучающегося и его семьи, создание условий для защиты подростка от влияния агрессивной социальной среды;</w:t>
      </w:r>
    </w:p>
    <w:p w:rsidR="00EF186C" w:rsidRPr="00A90657" w:rsidRDefault="00EF186C" w:rsidP="00FE219A">
      <w:pPr>
        <w:pStyle w:val="91"/>
        <w:numPr>
          <w:ilvl w:val="0"/>
          <w:numId w:val="4"/>
        </w:numPr>
        <w:shd w:val="clear" w:color="auto" w:fill="auto"/>
        <w:tabs>
          <w:tab w:val="left" w:pos="735"/>
        </w:tabs>
        <w:spacing w:after="269"/>
        <w:ind w:left="740" w:right="360" w:hanging="360"/>
        <w:jc w:val="left"/>
        <w:rPr>
          <w:sz w:val="22"/>
          <w:szCs w:val="22"/>
        </w:rPr>
      </w:pPr>
      <w:r w:rsidRPr="00A90657">
        <w:rPr>
          <w:sz w:val="22"/>
          <w:szCs w:val="22"/>
        </w:rPr>
        <w:t>помощь семье в создании у подростка мотивации к учению; сохранение учебного потенциала и потенциала развития учащегося; обеспечение всех участников образовательного процесса информацией о естественных скл</w:t>
      </w:r>
      <w:r w:rsidR="00167931" w:rsidRPr="00A90657">
        <w:rPr>
          <w:sz w:val="22"/>
          <w:szCs w:val="22"/>
        </w:rPr>
        <w:t>онностях и способностях ребёнка.</w:t>
      </w:r>
    </w:p>
    <w:p w:rsidR="00EF186C" w:rsidRPr="00A90657" w:rsidRDefault="00EF186C" w:rsidP="00C30957">
      <w:pPr>
        <w:pStyle w:val="10"/>
        <w:keepNext/>
        <w:keepLines/>
        <w:shd w:val="clear" w:color="auto" w:fill="auto"/>
        <w:spacing w:before="0" w:after="243" w:line="310" w:lineRule="exact"/>
        <w:ind w:left="20"/>
        <w:jc w:val="center"/>
        <w:rPr>
          <w:sz w:val="22"/>
          <w:szCs w:val="22"/>
        </w:rPr>
      </w:pPr>
      <w:bookmarkStart w:id="10" w:name="bookmark41"/>
      <w:r w:rsidRPr="00A90657">
        <w:rPr>
          <w:sz w:val="22"/>
          <w:szCs w:val="22"/>
        </w:rPr>
        <w:t>Дополнительное образование</w:t>
      </w:r>
      <w:bookmarkEnd w:id="10"/>
    </w:p>
    <w:p w:rsidR="00EF186C" w:rsidRPr="00A90657" w:rsidRDefault="005817D8" w:rsidP="00EF186C">
      <w:pPr>
        <w:pStyle w:val="91"/>
        <w:shd w:val="clear" w:color="auto" w:fill="auto"/>
        <w:spacing w:after="0"/>
        <w:ind w:left="20" w:right="20" w:firstLine="0"/>
        <w:rPr>
          <w:sz w:val="22"/>
          <w:szCs w:val="22"/>
        </w:rPr>
      </w:pPr>
      <w:r w:rsidRPr="00A90657">
        <w:rPr>
          <w:sz w:val="22"/>
          <w:szCs w:val="22"/>
        </w:rPr>
        <w:t xml:space="preserve">       </w:t>
      </w:r>
      <w:r w:rsidR="00EF186C" w:rsidRPr="00A90657">
        <w:rPr>
          <w:sz w:val="22"/>
          <w:szCs w:val="22"/>
        </w:rPr>
        <w:t>В соответствии с нормативными документами, цель дополнительного образования детей - развитие мотивации подростков к познанию и творчеству, реализация дополнительных образовательных программ и услуг в интересах личности, общества, государства. Это вариативная цель системы образования, которая определяется не столько социальным заказом, сколько индивидуальными потребностями, интересами детей, родителей, семьи и т.д.</w:t>
      </w:r>
      <w:r w:rsidR="0057419E" w:rsidRPr="00A90657">
        <w:rPr>
          <w:sz w:val="22"/>
          <w:szCs w:val="22"/>
        </w:rPr>
        <w:t xml:space="preserve"> </w:t>
      </w:r>
      <w:r w:rsidR="00EF186C" w:rsidRPr="00A90657">
        <w:rPr>
          <w:sz w:val="22"/>
          <w:szCs w:val="22"/>
        </w:rPr>
        <w:t>Своеобразие дополнительного образования в школе проявляется:</w:t>
      </w:r>
    </w:p>
    <w:p w:rsidR="00EF186C" w:rsidRPr="00A90657" w:rsidRDefault="00EF186C" w:rsidP="00FE219A">
      <w:pPr>
        <w:pStyle w:val="91"/>
        <w:numPr>
          <w:ilvl w:val="0"/>
          <w:numId w:val="4"/>
        </w:numPr>
        <w:shd w:val="clear" w:color="auto" w:fill="auto"/>
        <w:tabs>
          <w:tab w:val="left" w:pos="738"/>
        </w:tabs>
        <w:spacing w:after="0"/>
        <w:ind w:left="740" w:right="20" w:hanging="360"/>
        <w:jc w:val="left"/>
        <w:rPr>
          <w:sz w:val="22"/>
          <w:szCs w:val="22"/>
        </w:rPr>
      </w:pPr>
      <w:r w:rsidRPr="00A90657">
        <w:rPr>
          <w:sz w:val="22"/>
          <w:szCs w:val="22"/>
        </w:rPr>
        <w:t>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EF186C" w:rsidRPr="00A90657" w:rsidRDefault="00EF186C" w:rsidP="00FE219A">
      <w:pPr>
        <w:pStyle w:val="91"/>
        <w:numPr>
          <w:ilvl w:val="0"/>
          <w:numId w:val="4"/>
        </w:numPr>
        <w:shd w:val="clear" w:color="auto" w:fill="auto"/>
        <w:tabs>
          <w:tab w:val="left" w:pos="735"/>
        </w:tabs>
        <w:spacing w:after="0"/>
        <w:ind w:left="740" w:right="20" w:hanging="360"/>
        <w:jc w:val="left"/>
        <w:rPr>
          <w:sz w:val="22"/>
          <w:szCs w:val="22"/>
        </w:rPr>
      </w:pPr>
      <w:r w:rsidRPr="00A90657">
        <w:rPr>
          <w:sz w:val="22"/>
          <w:szCs w:val="22"/>
        </w:rPr>
        <w:t>в свободе выбора направлений деятельности, педагога, образовательной программы;</w:t>
      </w:r>
    </w:p>
    <w:p w:rsidR="00EF186C" w:rsidRPr="00A90657" w:rsidRDefault="00EF186C" w:rsidP="00FE219A">
      <w:pPr>
        <w:pStyle w:val="91"/>
        <w:numPr>
          <w:ilvl w:val="0"/>
          <w:numId w:val="4"/>
        </w:numPr>
        <w:shd w:val="clear" w:color="auto" w:fill="auto"/>
        <w:tabs>
          <w:tab w:val="left" w:pos="738"/>
        </w:tabs>
        <w:spacing w:after="0"/>
        <w:ind w:left="740" w:right="20" w:hanging="360"/>
        <w:jc w:val="left"/>
        <w:rPr>
          <w:sz w:val="22"/>
          <w:szCs w:val="22"/>
        </w:rPr>
      </w:pPr>
      <w:r w:rsidRPr="00A90657">
        <w:rPr>
          <w:sz w:val="22"/>
          <w:szCs w:val="22"/>
        </w:rPr>
        <w:t>в творческом характере образовательного процесса, осуществляемого на основе дополнительных образовательных программ;</w:t>
      </w:r>
    </w:p>
    <w:p w:rsidR="00EF186C" w:rsidRPr="00A90657" w:rsidRDefault="00EF186C" w:rsidP="00FE219A">
      <w:pPr>
        <w:pStyle w:val="91"/>
        <w:numPr>
          <w:ilvl w:val="0"/>
          <w:numId w:val="4"/>
        </w:numPr>
        <w:shd w:val="clear" w:color="auto" w:fill="auto"/>
        <w:tabs>
          <w:tab w:val="left" w:pos="738"/>
        </w:tabs>
        <w:spacing w:after="0"/>
        <w:ind w:left="740" w:right="20" w:hanging="360"/>
        <w:jc w:val="left"/>
        <w:rPr>
          <w:sz w:val="22"/>
          <w:szCs w:val="22"/>
        </w:rPr>
      </w:pPr>
      <w:r w:rsidRPr="00A90657">
        <w:rPr>
          <w:sz w:val="22"/>
          <w:szCs w:val="22"/>
        </w:rPr>
        <w:t>в особых взаимоотношениях ребенка и педагога (сотрудничество, сотворчество, индивидуальный подход к ребенку);</w:t>
      </w:r>
    </w:p>
    <w:p w:rsidR="00EF186C" w:rsidRPr="00A90657" w:rsidRDefault="00EF186C" w:rsidP="00FE219A">
      <w:pPr>
        <w:pStyle w:val="91"/>
        <w:numPr>
          <w:ilvl w:val="0"/>
          <w:numId w:val="4"/>
        </w:numPr>
        <w:shd w:val="clear" w:color="auto" w:fill="auto"/>
        <w:tabs>
          <w:tab w:val="left" w:pos="738"/>
        </w:tabs>
        <w:spacing w:after="0"/>
        <w:ind w:left="740" w:hanging="360"/>
        <w:jc w:val="left"/>
        <w:rPr>
          <w:sz w:val="22"/>
          <w:szCs w:val="22"/>
        </w:rPr>
      </w:pPr>
      <w:r w:rsidRPr="00A90657">
        <w:rPr>
          <w:sz w:val="22"/>
          <w:szCs w:val="22"/>
        </w:rPr>
        <w:t>в возможности укрепления здоровья;</w:t>
      </w:r>
    </w:p>
    <w:p w:rsidR="00EF186C" w:rsidRPr="00A90657" w:rsidRDefault="00EF186C" w:rsidP="00FE219A">
      <w:pPr>
        <w:pStyle w:val="91"/>
        <w:numPr>
          <w:ilvl w:val="0"/>
          <w:numId w:val="4"/>
        </w:numPr>
        <w:shd w:val="clear" w:color="auto" w:fill="auto"/>
        <w:tabs>
          <w:tab w:val="left" w:pos="733"/>
        </w:tabs>
        <w:spacing w:after="0"/>
        <w:ind w:left="740" w:hanging="360"/>
        <w:jc w:val="left"/>
        <w:rPr>
          <w:sz w:val="22"/>
          <w:szCs w:val="22"/>
        </w:rPr>
      </w:pPr>
      <w:r w:rsidRPr="00A90657">
        <w:rPr>
          <w:sz w:val="22"/>
          <w:szCs w:val="22"/>
        </w:rPr>
        <w:t>развитии творческих способностей учащихся.</w:t>
      </w:r>
    </w:p>
    <w:p w:rsidR="00EF186C" w:rsidRPr="00A90657" w:rsidRDefault="005817D8" w:rsidP="00EF186C">
      <w:pPr>
        <w:pStyle w:val="91"/>
        <w:shd w:val="clear" w:color="auto" w:fill="auto"/>
        <w:spacing w:after="0"/>
        <w:ind w:left="20" w:right="20" w:firstLine="0"/>
        <w:rPr>
          <w:sz w:val="22"/>
          <w:szCs w:val="22"/>
        </w:rPr>
      </w:pPr>
      <w:r w:rsidRPr="00A90657">
        <w:rPr>
          <w:sz w:val="22"/>
          <w:szCs w:val="22"/>
        </w:rPr>
        <w:t xml:space="preserve">     </w:t>
      </w:r>
      <w:r w:rsidR="00EF186C" w:rsidRPr="00A90657">
        <w:rPr>
          <w:sz w:val="22"/>
          <w:szCs w:val="22"/>
        </w:rPr>
        <w:t>В настоящее время дополнительное образование детей в ОУ развивается в рамках оказания дополнительных образовательных услуг, работы кружков и секций, которые осуществляются в основном на имеющейся базе учителями-предметниками.</w:t>
      </w:r>
    </w:p>
    <w:p w:rsidR="00EF186C" w:rsidRPr="00A90657" w:rsidRDefault="00EF186C" w:rsidP="00EF186C">
      <w:pPr>
        <w:pStyle w:val="91"/>
        <w:shd w:val="clear" w:color="auto" w:fill="auto"/>
        <w:spacing w:after="0" w:line="274" w:lineRule="exact"/>
        <w:ind w:left="20" w:right="20" w:firstLine="0"/>
        <w:rPr>
          <w:sz w:val="22"/>
          <w:szCs w:val="22"/>
        </w:rPr>
      </w:pPr>
      <w:r w:rsidRPr="00A90657">
        <w:rPr>
          <w:sz w:val="22"/>
          <w:szCs w:val="22"/>
        </w:rPr>
        <w:t xml:space="preserve">Оно реализует </w:t>
      </w:r>
      <w:r w:rsidRPr="00A90657">
        <w:rPr>
          <w:rStyle w:val="81"/>
          <w:sz w:val="22"/>
          <w:szCs w:val="22"/>
        </w:rPr>
        <w:t>образовательную функцию</w:t>
      </w:r>
      <w:r w:rsidRPr="00A90657">
        <w:rPr>
          <w:sz w:val="22"/>
          <w:szCs w:val="22"/>
        </w:rPr>
        <w:t xml:space="preserve"> — обучение подростков по дополнительным образовательным программам, получение ими новых знаний; </w:t>
      </w:r>
      <w:r w:rsidRPr="00A90657">
        <w:rPr>
          <w:rStyle w:val="81"/>
          <w:sz w:val="22"/>
          <w:szCs w:val="22"/>
        </w:rPr>
        <w:t>компенсационную</w:t>
      </w:r>
      <w:r w:rsidRPr="00A90657">
        <w:rPr>
          <w:sz w:val="22"/>
          <w:szCs w:val="22"/>
        </w:rPr>
        <w:t xml:space="preserve"> - освоение учащимся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Дополнительное образование оказывает воздействие на образовательный процесс школы:</w:t>
      </w:r>
    </w:p>
    <w:p w:rsidR="00EF186C" w:rsidRPr="00A90657" w:rsidRDefault="00EF186C" w:rsidP="00FE219A">
      <w:pPr>
        <w:pStyle w:val="91"/>
        <w:numPr>
          <w:ilvl w:val="0"/>
          <w:numId w:val="4"/>
        </w:numPr>
        <w:shd w:val="clear" w:color="auto" w:fill="auto"/>
        <w:tabs>
          <w:tab w:val="left" w:pos="810"/>
        </w:tabs>
        <w:spacing w:after="0" w:line="274" w:lineRule="exact"/>
        <w:ind w:left="760" w:right="20" w:hanging="360"/>
        <w:rPr>
          <w:sz w:val="22"/>
          <w:szCs w:val="22"/>
        </w:rPr>
      </w:pPr>
      <w:r w:rsidRPr="00A90657">
        <w:rPr>
          <w:sz w:val="22"/>
          <w:szCs w:val="22"/>
        </w:rPr>
        <w:t>дополнительные образовательные программы углубляют и расширяют знания учащихся по основным и факультативным предметам</w:t>
      </w:r>
    </w:p>
    <w:p w:rsidR="00EF186C" w:rsidRPr="00A90657" w:rsidRDefault="00EF186C" w:rsidP="00FE219A">
      <w:pPr>
        <w:pStyle w:val="91"/>
        <w:numPr>
          <w:ilvl w:val="0"/>
          <w:numId w:val="4"/>
        </w:numPr>
        <w:shd w:val="clear" w:color="auto" w:fill="auto"/>
        <w:tabs>
          <w:tab w:val="left" w:pos="810"/>
        </w:tabs>
        <w:spacing w:after="0" w:line="274" w:lineRule="exact"/>
        <w:ind w:left="760" w:hanging="360"/>
        <w:rPr>
          <w:sz w:val="22"/>
          <w:szCs w:val="22"/>
        </w:rPr>
      </w:pPr>
      <w:r w:rsidRPr="00A90657">
        <w:rPr>
          <w:sz w:val="22"/>
          <w:szCs w:val="22"/>
        </w:rPr>
        <w:t>делают школьное обучение личностно-значимым для многих учащихся,</w:t>
      </w:r>
    </w:p>
    <w:p w:rsidR="00EF186C" w:rsidRPr="00A90657" w:rsidRDefault="00EF186C" w:rsidP="00FE219A">
      <w:pPr>
        <w:pStyle w:val="91"/>
        <w:numPr>
          <w:ilvl w:val="0"/>
          <w:numId w:val="4"/>
        </w:numPr>
        <w:shd w:val="clear" w:color="auto" w:fill="auto"/>
        <w:tabs>
          <w:tab w:val="left" w:pos="818"/>
        </w:tabs>
        <w:spacing w:after="0" w:line="274" w:lineRule="exact"/>
        <w:ind w:left="760" w:hanging="360"/>
        <w:rPr>
          <w:sz w:val="22"/>
          <w:szCs w:val="22"/>
        </w:rPr>
      </w:pPr>
      <w:r w:rsidRPr="00A90657">
        <w:rPr>
          <w:sz w:val="22"/>
          <w:szCs w:val="22"/>
        </w:rPr>
        <w:t>стимулируют учебно-иссдедовательскую активность школьников,</w:t>
      </w:r>
    </w:p>
    <w:p w:rsidR="00EF186C" w:rsidRPr="00A90657" w:rsidRDefault="00EF186C" w:rsidP="00FE219A">
      <w:pPr>
        <w:pStyle w:val="91"/>
        <w:numPr>
          <w:ilvl w:val="0"/>
          <w:numId w:val="4"/>
        </w:numPr>
        <w:shd w:val="clear" w:color="auto" w:fill="auto"/>
        <w:tabs>
          <w:tab w:val="left" w:pos="831"/>
        </w:tabs>
        <w:spacing w:after="0" w:line="274" w:lineRule="exact"/>
        <w:ind w:left="20" w:right="1120" w:firstLine="380"/>
        <w:jc w:val="left"/>
        <w:rPr>
          <w:sz w:val="22"/>
          <w:szCs w:val="22"/>
        </w:rPr>
      </w:pPr>
      <w:r w:rsidRPr="00A90657">
        <w:rPr>
          <w:sz w:val="22"/>
          <w:szCs w:val="22"/>
        </w:rPr>
        <w:t xml:space="preserve">повышают мотивацию к обучению по ряду общеобразовательных курсов. </w:t>
      </w:r>
      <w:r w:rsidRPr="00A90657">
        <w:rPr>
          <w:rStyle w:val="ab"/>
          <w:sz w:val="22"/>
          <w:szCs w:val="22"/>
        </w:rPr>
        <w:t>Дополнительное образование представлено следующими направлениями:</w:t>
      </w:r>
    </w:p>
    <w:p w:rsidR="00EF186C" w:rsidRPr="00A90657" w:rsidRDefault="00FB17E6" w:rsidP="00FE219A">
      <w:pPr>
        <w:pStyle w:val="91"/>
        <w:numPr>
          <w:ilvl w:val="0"/>
          <w:numId w:val="4"/>
        </w:numPr>
        <w:shd w:val="clear" w:color="auto" w:fill="auto"/>
        <w:tabs>
          <w:tab w:val="left" w:pos="755"/>
        </w:tabs>
        <w:spacing w:after="0" w:line="274" w:lineRule="exact"/>
        <w:ind w:left="760" w:hanging="360"/>
        <w:rPr>
          <w:sz w:val="22"/>
          <w:szCs w:val="22"/>
        </w:rPr>
      </w:pPr>
      <w:r w:rsidRPr="00A90657">
        <w:rPr>
          <w:rStyle w:val="81"/>
          <w:sz w:val="22"/>
          <w:szCs w:val="22"/>
        </w:rPr>
        <w:t>физкультурно</w:t>
      </w:r>
      <w:r w:rsidR="00EF186C" w:rsidRPr="00A90657">
        <w:rPr>
          <w:rStyle w:val="81"/>
          <w:sz w:val="22"/>
          <w:szCs w:val="22"/>
        </w:rPr>
        <w:t>-оздоровительное:</w:t>
      </w:r>
    </w:p>
    <w:p w:rsidR="00EF186C" w:rsidRPr="00A90657" w:rsidRDefault="00EF186C" w:rsidP="00FE219A">
      <w:pPr>
        <w:pStyle w:val="91"/>
        <w:numPr>
          <w:ilvl w:val="0"/>
          <w:numId w:val="6"/>
        </w:numPr>
        <w:shd w:val="clear" w:color="auto" w:fill="auto"/>
        <w:tabs>
          <w:tab w:val="left" w:pos="1473"/>
        </w:tabs>
        <w:spacing w:after="0" w:line="274" w:lineRule="exact"/>
        <w:ind w:left="1480" w:right="20" w:hanging="360"/>
        <w:rPr>
          <w:sz w:val="22"/>
          <w:szCs w:val="22"/>
        </w:rPr>
      </w:pPr>
      <w:r w:rsidRPr="00A90657">
        <w:rPr>
          <w:sz w:val="22"/>
          <w:szCs w:val="22"/>
        </w:rPr>
        <w:lastRenderedPageBreak/>
        <w:t>секции: спортивного тенниса, ОФП,</w:t>
      </w:r>
      <w:r w:rsidR="00201C6C" w:rsidRPr="00A90657">
        <w:rPr>
          <w:sz w:val="22"/>
          <w:szCs w:val="22"/>
        </w:rPr>
        <w:t xml:space="preserve"> </w:t>
      </w:r>
      <w:r w:rsidRPr="00A90657">
        <w:rPr>
          <w:sz w:val="22"/>
          <w:szCs w:val="22"/>
        </w:rPr>
        <w:t>баскетбола,</w:t>
      </w:r>
      <w:r w:rsidR="00201C6C" w:rsidRPr="00A90657">
        <w:rPr>
          <w:sz w:val="22"/>
          <w:szCs w:val="22"/>
        </w:rPr>
        <w:t xml:space="preserve"> </w:t>
      </w:r>
      <w:r w:rsidRPr="00A90657">
        <w:rPr>
          <w:sz w:val="22"/>
          <w:szCs w:val="22"/>
        </w:rPr>
        <w:t>лёгко</w:t>
      </w:r>
      <w:r w:rsidR="00201C6C" w:rsidRPr="00A90657">
        <w:rPr>
          <w:sz w:val="22"/>
          <w:szCs w:val="22"/>
        </w:rPr>
        <w:t xml:space="preserve">й атлетики, волейбола, </w:t>
      </w:r>
      <w:r w:rsidRPr="00A90657">
        <w:rPr>
          <w:sz w:val="22"/>
          <w:szCs w:val="22"/>
        </w:rPr>
        <w:t>хапкидо;</w:t>
      </w:r>
    </w:p>
    <w:p w:rsidR="00EF186C" w:rsidRPr="00A90657" w:rsidRDefault="00EF186C" w:rsidP="00FE219A">
      <w:pPr>
        <w:pStyle w:val="91"/>
        <w:numPr>
          <w:ilvl w:val="0"/>
          <w:numId w:val="6"/>
        </w:numPr>
        <w:shd w:val="clear" w:color="auto" w:fill="auto"/>
        <w:tabs>
          <w:tab w:val="left" w:pos="1473"/>
        </w:tabs>
        <w:spacing w:after="0" w:line="274" w:lineRule="exact"/>
        <w:ind w:left="1480" w:right="20" w:hanging="360"/>
        <w:rPr>
          <w:sz w:val="22"/>
          <w:szCs w:val="22"/>
        </w:rPr>
      </w:pPr>
      <w:r w:rsidRPr="00A90657">
        <w:rPr>
          <w:sz w:val="22"/>
          <w:szCs w:val="22"/>
        </w:rPr>
        <w:t>кружки: «Разговор о правильном питании», «Здоровячок», «Мы и наше здоровье», «Разговор о здоровом образе жизни», «Полезные привычки и навыки».</w:t>
      </w:r>
    </w:p>
    <w:p w:rsidR="00EF186C" w:rsidRPr="00A90657" w:rsidRDefault="00FB17E6" w:rsidP="00FE219A">
      <w:pPr>
        <w:pStyle w:val="91"/>
        <w:numPr>
          <w:ilvl w:val="0"/>
          <w:numId w:val="4"/>
        </w:numPr>
        <w:shd w:val="clear" w:color="auto" w:fill="auto"/>
        <w:tabs>
          <w:tab w:val="left" w:pos="750"/>
        </w:tabs>
        <w:spacing w:after="0" w:line="283" w:lineRule="exact"/>
        <w:ind w:left="760" w:hanging="360"/>
        <w:rPr>
          <w:sz w:val="22"/>
          <w:szCs w:val="22"/>
        </w:rPr>
      </w:pPr>
      <w:r w:rsidRPr="00A90657">
        <w:rPr>
          <w:rStyle w:val="81"/>
          <w:sz w:val="22"/>
          <w:szCs w:val="22"/>
        </w:rPr>
        <w:t>научно -</w:t>
      </w:r>
      <w:r w:rsidR="00EF186C" w:rsidRPr="00A90657">
        <w:rPr>
          <w:rStyle w:val="81"/>
          <w:sz w:val="22"/>
          <w:szCs w:val="22"/>
        </w:rPr>
        <w:t>техническое направление:</w:t>
      </w:r>
    </w:p>
    <w:p w:rsidR="00EF186C" w:rsidRPr="00A90657" w:rsidRDefault="00EF186C" w:rsidP="00FE219A">
      <w:pPr>
        <w:pStyle w:val="91"/>
        <w:numPr>
          <w:ilvl w:val="0"/>
          <w:numId w:val="6"/>
        </w:numPr>
        <w:shd w:val="clear" w:color="auto" w:fill="auto"/>
        <w:tabs>
          <w:tab w:val="left" w:pos="1473"/>
        </w:tabs>
        <w:spacing w:after="0" w:line="283" w:lineRule="exact"/>
        <w:ind w:left="1480" w:right="20" w:hanging="360"/>
        <w:rPr>
          <w:sz w:val="22"/>
          <w:szCs w:val="22"/>
        </w:rPr>
      </w:pPr>
      <w:r w:rsidRPr="00A90657">
        <w:rPr>
          <w:sz w:val="22"/>
          <w:szCs w:val="22"/>
        </w:rPr>
        <w:t>кружки: «Юный реставратор», «Техника молодёжи», «Триколор», «Технология модели</w:t>
      </w:r>
      <w:r w:rsidR="00201C6C" w:rsidRPr="00A90657">
        <w:rPr>
          <w:sz w:val="22"/>
          <w:szCs w:val="22"/>
        </w:rPr>
        <w:t>рования»</w:t>
      </w:r>
      <w:r w:rsidRPr="00A90657">
        <w:rPr>
          <w:sz w:val="22"/>
          <w:szCs w:val="22"/>
        </w:rPr>
        <w:t>.</w:t>
      </w:r>
    </w:p>
    <w:p w:rsidR="00EF186C" w:rsidRPr="00A90657" w:rsidRDefault="00FB17E6" w:rsidP="00FE219A">
      <w:pPr>
        <w:pStyle w:val="91"/>
        <w:numPr>
          <w:ilvl w:val="0"/>
          <w:numId w:val="4"/>
        </w:numPr>
        <w:shd w:val="clear" w:color="auto" w:fill="auto"/>
        <w:tabs>
          <w:tab w:val="left" w:pos="750"/>
        </w:tabs>
        <w:spacing w:after="0" w:line="283" w:lineRule="exact"/>
        <w:ind w:left="760" w:hanging="360"/>
        <w:rPr>
          <w:sz w:val="22"/>
          <w:szCs w:val="22"/>
        </w:rPr>
      </w:pPr>
      <w:r w:rsidRPr="00A90657">
        <w:rPr>
          <w:rStyle w:val="81"/>
          <w:sz w:val="22"/>
          <w:szCs w:val="22"/>
        </w:rPr>
        <w:t>художественно- эстетическое</w:t>
      </w:r>
      <w:r w:rsidR="00EF186C" w:rsidRPr="00A90657">
        <w:rPr>
          <w:rStyle w:val="81"/>
          <w:sz w:val="22"/>
          <w:szCs w:val="22"/>
        </w:rPr>
        <w:t>:</w:t>
      </w:r>
    </w:p>
    <w:p w:rsidR="00EF186C" w:rsidRPr="00A90657" w:rsidRDefault="00E86817" w:rsidP="00FE219A">
      <w:pPr>
        <w:pStyle w:val="91"/>
        <w:numPr>
          <w:ilvl w:val="0"/>
          <w:numId w:val="6"/>
        </w:numPr>
        <w:shd w:val="clear" w:color="auto" w:fill="auto"/>
        <w:tabs>
          <w:tab w:val="left" w:pos="1470"/>
        </w:tabs>
        <w:spacing w:after="0" w:line="283" w:lineRule="exact"/>
        <w:ind w:left="1480" w:hanging="360"/>
        <w:rPr>
          <w:sz w:val="22"/>
          <w:szCs w:val="22"/>
        </w:rPr>
      </w:pPr>
      <w:r w:rsidRPr="00A90657">
        <w:rPr>
          <w:sz w:val="22"/>
          <w:szCs w:val="22"/>
        </w:rPr>
        <w:t>кружок: «Творческая мастерская», кружки «Наш театр», вокально- хоровое пение</w:t>
      </w:r>
    </w:p>
    <w:p w:rsidR="00EF186C" w:rsidRPr="00A90657" w:rsidRDefault="00FB17E6" w:rsidP="00FE219A">
      <w:pPr>
        <w:pStyle w:val="91"/>
        <w:numPr>
          <w:ilvl w:val="0"/>
          <w:numId w:val="4"/>
        </w:numPr>
        <w:shd w:val="clear" w:color="auto" w:fill="auto"/>
        <w:tabs>
          <w:tab w:val="left" w:pos="753"/>
        </w:tabs>
        <w:spacing w:after="0" w:line="283" w:lineRule="exact"/>
        <w:ind w:left="760" w:hanging="360"/>
        <w:rPr>
          <w:sz w:val="22"/>
          <w:szCs w:val="22"/>
        </w:rPr>
      </w:pPr>
      <w:r w:rsidRPr="00A90657">
        <w:rPr>
          <w:rStyle w:val="81"/>
          <w:sz w:val="22"/>
          <w:szCs w:val="22"/>
        </w:rPr>
        <w:t>социальное</w:t>
      </w:r>
      <w:r w:rsidR="00EF186C" w:rsidRPr="00A90657">
        <w:rPr>
          <w:rStyle w:val="81"/>
          <w:sz w:val="22"/>
          <w:szCs w:val="22"/>
        </w:rPr>
        <w:t>:</w:t>
      </w:r>
    </w:p>
    <w:p w:rsidR="00EF186C" w:rsidRPr="00A90657" w:rsidRDefault="00EF186C" w:rsidP="00FE219A">
      <w:pPr>
        <w:pStyle w:val="91"/>
        <w:numPr>
          <w:ilvl w:val="0"/>
          <w:numId w:val="6"/>
        </w:numPr>
        <w:shd w:val="clear" w:color="auto" w:fill="auto"/>
        <w:tabs>
          <w:tab w:val="left" w:pos="1473"/>
        </w:tabs>
        <w:spacing w:after="0" w:line="283" w:lineRule="exact"/>
        <w:ind w:left="1480" w:hanging="360"/>
        <w:rPr>
          <w:sz w:val="22"/>
          <w:szCs w:val="22"/>
        </w:rPr>
      </w:pPr>
      <w:r w:rsidRPr="00A90657">
        <w:rPr>
          <w:sz w:val="22"/>
          <w:szCs w:val="22"/>
        </w:rPr>
        <w:t>ВСК «БАРС».</w:t>
      </w:r>
      <w:r w:rsidR="00201C6C" w:rsidRPr="00A90657">
        <w:rPr>
          <w:sz w:val="22"/>
          <w:szCs w:val="22"/>
        </w:rPr>
        <w:t xml:space="preserve"> (Приложение № 6</w:t>
      </w:r>
      <w:r w:rsidR="00DA083F" w:rsidRPr="00A90657">
        <w:rPr>
          <w:sz w:val="22"/>
          <w:szCs w:val="22"/>
        </w:rPr>
        <w:t>)</w:t>
      </w:r>
    </w:p>
    <w:p w:rsidR="00E86817" w:rsidRPr="00A90657" w:rsidRDefault="00E86817" w:rsidP="00E86817">
      <w:pPr>
        <w:pStyle w:val="91"/>
        <w:shd w:val="clear" w:color="auto" w:fill="auto"/>
        <w:tabs>
          <w:tab w:val="left" w:pos="1473"/>
        </w:tabs>
        <w:spacing w:after="0" w:line="283" w:lineRule="exact"/>
        <w:ind w:left="1480" w:firstLine="0"/>
        <w:rPr>
          <w:sz w:val="22"/>
          <w:szCs w:val="22"/>
        </w:rPr>
      </w:pPr>
    </w:p>
    <w:p w:rsidR="00EF186C" w:rsidRPr="00A90657" w:rsidRDefault="00C30957" w:rsidP="00C30957">
      <w:pPr>
        <w:pStyle w:val="10"/>
        <w:keepNext/>
        <w:keepLines/>
        <w:shd w:val="clear" w:color="auto" w:fill="auto"/>
        <w:spacing w:before="0" w:after="238" w:line="310" w:lineRule="exact"/>
        <w:ind w:left="20"/>
        <w:jc w:val="center"/>
        <w:rPr>
          <w:sz w:val="22"/>
          <w:szCs w:val="22"/>
        </w:rPr>
      </w:pPr>
      <w:bookmarkStart w:id="11" w:name="bookmark42"/>
      <w:r w:rsidRPr="00A90657">
        <w:rPr>
          <w:sz w:val="22"/>
          <w:szCs w:val="22"/>
        </w:rPr>
        <w:t>Воспитательная с</w:t>
      </w:r>
      <w:r w:rsidR="00EF186C" w:rsidRPr="00A90657">
        <w:rPr>
          <w:sz w:val="22"/>
          <w:szCs w:val="22"/>
        </w:rPr>
        <w:t xml:space="preserve">истема </w:t>
      </w:r>
      <w:bookmarkEnd w:id="11"/>
      <w:r w:rsidRPr="00A90657">
        <w:rPr>
          <w:sz w:val="22"/>
          <w:szCs w:val="22"/>
        </w:rPr>
        <w:t>школы</w:t>
      </w:r>
    </w:p>
    <w:p w:rsidR="00EF186C" w:rsidRPr="00A90657" w:rsidRDefault="00EF186C" w:rsidP="00EF186C">
      <w:pPr>
        <w:pStyle w:val="91"/>
        <w:shd w:val="clear" w:color="auto" w:fill="auto"/>
        <w:spacing w:after="0"/>
        <w:ind w:left="20" w:right="20" w:firstLine="0"/>
        <w:rPr>
          <w:sz w:val="22"/>
          <w:szCs w:val="22"/>
        </w:rPr>
      </w:pPr>
      <w:r w:rsidRPr="00A90657">
        <w:rPr>
          <w:sz w:val="22"/>
          <w:szCs w:val="22"/>
        </w:rPr>
        <w:t>Педагогический коллектив школы рассматривает воспитание как неотъемлемую часть образовательного процесса, направленную на создание условий</w:t>
      </w:r>
    </w:p>
    <w:p w:rsidR="00EF186C" w:rsidRPr="00A90657" w:rsidRDefault="00EF186C" w:rsidP="00FE219A">
      <w:pPr>
        <w:pStyle w:val="91"/>
        <w:numPr>
          <w:ilvl w:val="0"/>
          <w:numId w:val="4"/>
        </w:numPr>
        <w:shd w:val="clear" w:color="auto" w:fill="auto"/>
        <w:tabs>
          <w:tab w:val="left" w:pos="750"/>
        </w:tabs>
        <w:spacing w:after="0"/>
        <w:ind w:left="760" w:hanging="360"/>
        <w:rPr>
          <w:sz w:val="22"/>
          <w:szCs w:val="22"/>
        </w:rPr>
      </w:pPr>
      <w:r w:rsidRPr="00A90657">
        <w:rPr>
          <w:sz w:val="22"/>
          <w:szCs w:val="22"/>
        </w:rPr>
        <w:t>для становления системы нравственных ценностей растущего человека;</w:t>
      </w:r>
    </w:p>
    <w:p w:rsidR="00EF186C" w:rsidRPr="00A90657" w:rsidRDefault="00EF186C" w:rsidP="00FE219A">
      <w:pPr>
        <w:pStyle w:val="91"/>
        <w:numPr>
          <w:ilvl w:val="0"/>
          <w:numId w:val="4"/>
        </w:numPr>
        <w:shd w:val="clear" w:color="auto" w:fill="auto"/>
        <w:tabs>
          <w:tab w:val="left" w:pos="750"/>
        </w:tabs>
        <w:spacing w:after="0"/>
        <w:ind w:left="760" w:right="20" w:hanging="360"/>
        <w:rPr>
          <w:sz w:val="22"/>
          <w:szCs w:val="22"/>
        </w:rPr>
      </w:pPr>
      <w:r w:rsidRPr="00A90657">
        <w:rPr>
          <w:sz w:val="22"/>
          <w:szCs w:val="22"/>
        </w:rPr>
        <w:t>для осмысления ребенком цели своей жизни, своего пребывания в школе и деятельности после ее окончания;</w:t>
      </w:r>
    </w:p>
    <w:p w:rsidR="00EF186C" w:rsidRPr="00A90657" w:rsidRDefault="00EF186C" w:rsidP="00FE219A">
      <w:pPr>
        <w:pStyle w:val="91"/>
        <w:numPr>
          <w:ilvl w:val="0"/>
          <w:numId w:val="4"/>
        </w:numPr>
        <w:shd w:val="clear" w:color="auto" w:fill="auto"/>
        <w:tabs>
          <w:tab w:val="left" w:pos="750"/>
        </w:tabs>
        <w:spacing w:after="0"/>
        <w:ind w:left="760" w:right="20" w:hanging="360"/>
        <w:rPr>
          <w:sz w:val="22"/>
          <w:szCs w:val="22"/>
        </w:rPr>
      </w:pPr>
      <w:r w:rsidRPr="00A90657">
        <w:rPr>
          <w:sz w:val="22"/>
          <w:szCs w:val="22"/>
        </w:rPr>
        <w:t>для самоутверждения каждого учащегося в разнообразной творческой, личностно и общественно значимой деятельности, в ходе которой осуществляется его развитие и благополучная социализация;</w:t>
      </w:r>
    </w:p>
    <w:p w:rsidR="00EF186C" w:rsidRPr="00A90657" w:rsidRDefault="00EF186C" w:rsidP="00FE219A">
      <w:pPr>
        <w:pStyle w:val="91"/>
        <w:numPr>
          <w:ilvl w:val="0"/>
          <w:numId w:val="4"/>
        </w:numPr>
        <w:shd w:val="clear" w:color="auto" w:fill="auto"/>
        <w:tabs>
          <w:tab w:val="left" w:pos="753"/>
        </w:tabs>
        <w:spacing w:after="0"/>
        <w:ind w:left="760" w:right="20" w:hanging="360"/>
        <w:rPr>
          <w:sz w:val="22"/>
          <w:szCs w:val="22"/>
        </w:rPr>
      </w:pPr>
      <w:r w:rsidRPr="00A90657">
        <w:rPr>
          <w:sz w:val="22"/>
          <w:szCs w:val="22"/>
        </w:rPr>
        <w:t>для включения учащихся в решение соответствующих их возрастным особенностям и возможностям проблем в различных сферах жизни;</w:t>
      </w:r>
    </w:p>
    <w:p w:rsidR="00EF186C" w:rsidRPr="00A90657" w:rsidRDefault="00EF186C" w:rsidP="00EF186C">
      <w:pPr>
        <w:pStyle w:val="91"/>
        <w:shd w:val="clear" w:color="auto" w:fill="auto"/>
        <w:spacing w:after="0"/>
        <w:ind w:left="20" w:firstLine="0"/>
        <w:rPr>
          <w:sz w:val="22"/>
          <w:szCs w:val="22"/>
        </w:rPr>
      </w:pPr>
      <w:r w:rsidRPr="00A90657">
        <w:rPr>
          <w:rStyle w:val="a7"/>
        </w:rPr>
        <w:t>Цель воспитания</w:t>
      </w:r>
      <w:r w:rsidRPr="00A90657">
        <w:rPr>
          <w:sz w:val="22"/>
          <w:szCs w:val="22"/>
        </w:rPr>
        <w:t xml:space="preserve"> - активизация деятельности классных коллективов в воспитании</w:t>
      </w:r>
    </w:p>
    <w:p w:rsidR="00EF186C" w:rsidRPr="00A90657" w:rsidRDefault="00EF186C" w:rsidP="00EF186C">
      <w:pPr>
        <w:pStyle w:val="91"/>
        <w:shd w:val="clear" w:color="auto" w:fill="auto"/>
        <w:spacing w:after="0"/>
        <w:ind w:left="20" w:firstLine="0"/>
        <w:rPr>
          <w:sz w:val="22"/>
          <w:szCs w:val="22"/>
        </w:rPr>
      </w:pPr>
      <w:r w:rsidRPr="00A90657">
        <w:rPr>
          <w:sz w:val="22"/>
          <w:szCs w:val="22"/>
        </w:rPr>
        <w:t>учащихся, формирование единого воспитательного пространства в школе.</w:t>
      </w:r>
      <w:r w:rsidR="00DA083F" w:rsidRPr="00A90657">
        <w:rPr>
          <w:sz w:val="22"/>
          <w:szCs w:val="22"/>
        </w:rPr>
        <w:t xml:space="preserve"> П</w:t>
      </w:r>
      <w:r w:rsidR="004A52BF">
        <w:rPr>
          <w:sz w:val="22"/>
          <w:szCs w:val="22"/>
        </w:rPr>
        <w:t xml:space="preserve">риоритетным направление воспитательной </w:t>
      </w:r>
      <w:r w:rsidR="00625F73" w:rsidRPr="00A90657">
        <w:rPr>
          <w:sz w:val="22"/>
          <w:szCs w:val="22"/>
        </w:rPr>
        <w:t>работы школы является гражданское образование. Большая работа в школе проводится в рамках патриотического воспитания. (Приложение № 6)</w:t>
      </w:r>
    </w:p>
    <w:p w:rsidR="00EF186C" w:rsidRPr="004A52BF" w:rsidRDefault="00EF186C" w:rsidP="00EF186C">
      <w:pPr>
        <w:spacing w:line="276" w:lineRule="exact"/>
        <w:ind w:left="20"/>
        <w:rPr>
          <w:rFonts w:ascii="Times New Roman" w:hAnsi="Times New Roman" w:cs="Times New Roman"/>
          <w:sz w:val="22"/>
          <w:szCs w:val="22"/>
        </w:rPr>
      </w:pPr>
      <w:r w:rsidRPr="004A52BF">
        <w:rPr>
          <w:rFonts w:ascii="Times New Roman" w:hAnsi="Times New Roman" w:cs="Times New Roman"/>
          <w:sz w:val="22"/>
          <w:szCs w:val="22"/>
        </w:rPr>
        <w:t>Задачи:</w:t>
      </w:r>
    </w:p>
    <w:p w:rsidR="00EF186C" w:rsidRPr="00A90657" w:rsidRDefault="00EF186C" w:rsidP="00FE219A">
      <w:pPr>
        <w:pStyle w:val="91"/>
        <w:numPr>
          <w:ilvl w:val="0"/>
          <w:numId w:val="4"/>
        </w:numPr>
        <w:shd w:val="clear" w:color="auto" w:fill="auto"/>
        <w:tabs>
          <w:tab w:val="left" w:pos="758"/>
        </w:tabs>
        <w:spacing w:after="0"/>
        <w:ind w:left="760" w:right="20" w:hanging="360"/>
        <w:rPr>
          <w:sz w:val="22"/>
          <w:szCs w:val="22"/>
        </w:rPr>
      </w:pPr>
      <w:r w:rsidRPr="00A90657">
        <w:rPr>
          <w:sz w:val="22"/>
          <w:szCs w:val="22"/>
        </w:rPr>
        <w:t>создание благоприятных условий для личностно-ориентированного воспитания и социализации учащихся;</w:t>
      </w:r>
    </w:p>
    <w:p w:rsidR="00EF186C" w:rsidRPr="00A90657" w:rsidRDefault="00EF186C" w:rsidP="00FE219A">
      <w:pPr>
        <w:pStyle w:val="91"/>
        <w:numPr>
          <w:ilvl w:val="0"/>
          <w:numId w:val="4"/>
        </w:numPr>
        <w:shd w:val="clear" w:color="auto" w:fill="auto"/>
        <w:tabs>
          <w:tab w:val="left" w:pos="818"/>
        </w:tabs>
        <w:spacing w:after="0"/>
        <w:ind w:left="760" w:right="20" w:hanging="360"/>
        <w:rPr>
          <w:sz w:val="22"/>
          <w:szCs w:val="22"/>
        </w:rPr>
      </w:pPr>
      <w:r w:rsidRPr="00A90657">
        <w:rPr>
          <w:sz w:val="22"/>
          <w:szCs w:val="22"/>
        </w:rPr>
        <w:t>сохранение и укрепление здоровья школьников, продолжить работу по формированию здорового образа жизни;</w:t>
      </w:r>
    </w:p>
    <w:p w:rsidR="00EF186C" w:rsidRPr="00A90657" w:rsidRDefault="00EF186C" w:rsidP="00FE219A">
      <w:pPr>
        <w:pStyle w:val="91"/>
        <w:numPr>
          <w:ilvl w:val="0"/>
          <w:numId w:val="4"/>
        </w:numPr>
        <w:shd w:val="clear" w:color="auto" w:fill="auto"/>
        <w:tabs>
          <w:tab w:val="left" w:pos="820"/>
        </w:tabs>
        <w:spacing w:after="0"/>
        <w:ind w:left="760" w:right="20" w:hanging="360"/>
        <w:rPr>
          <w:sz w:val="22"/>
          <w:szCs w:val="22"/>
        </w:rPr>
      </w:pPr>
      <w:r w:rsidRPr="00A90657">
        <w:rPr>
          <w:sz w:val="22"/>
          <w:szCs w:val="22"/>
        </w:rPr>
        <w:t>создание условий для развития познавательных интересов и способностей учащихся, расширение научно-исследовательской деятельности;</w:t>
      </w:r>
    </w:p>
    <w:p w:rsidR="00EF186C" w:rsidRPr="00A90657" w:rsidRDefault="00EF186C" w:rsidP="00FE219A">
      <w:pPr>
        <w:pStyle w:val="91"/>
        <w:numPr>
          <w:ilvl w:val="0"/>
          <w:numId w:val="4"/>
        </w:numPr>
        <w:shd w:val="clear" w:color="auto" w:fill="auto"/>
        <w:tabs>
          <w:tab w:val="left" w:pos="818"/>
        </w:tabs>
        <w:spacing w:after="0"/>
        <w:ind w:left="760" w:right="20" w:hanging="360"/>
        <w:rPr>
          <w:sz w:val="22"/>
          <w:szCs w:val="22"/>
        </w:rPr>
      </w:pPr>
      <w:r w:rsidRPr="00A90657">
        <w:rPr>
          <w:sz w:val="22"/>
          <w:szCs w:val="22"/>
        </w:rPr>
        <w:t>воспитание инициативного, самостоятельного, активного гражданина с чётко выраженной гражданской позицией, способного к постоянному самосовершенствованию через реализацию общешкольной программы</w:t>
      </w:r>
    </w:p>
    <w:p w:rsidR="00EF186C" w:rsidRPr="00A90657" w:rsidRDefault="00EF186C" w:rsidP="00EF186C">
      <w:pPr>
        <w:pStyle w:val="91"/>
        <w:shd w:val="clear" w:color="auto" w:fill="auto"/>
        <w:spacing w:after="0" w:line="274" w:lineRule="exact"/>
        <w:ind w:left="20" w:right="20" w:firstLine="720"/>
        <w:jc w:val="left"/>
        <w:rPr>
          <w:sz w:val="22"/>
          <w:szCs w:val="22"/>
        </w:rPr>
      </w:pPr>
      <w:r w:rsidRPr="00A90657">
        <w:rPr>
          <w:sz w:val="22"/>
          <w:szCs w:val="22"/>
        </w:rPr>
        <w:t>гражданского образования учащихся, деятельность школьного парламента и классного самоуправления. Цели и задачи воспитания осуществляются в процессе взаимодействия учителей, учащихся и родителей при</w:t>
      </w:r>
      <w:r w:rsidRPr="00A90657">
        <w:rPr>
          <w:rStyle w:val="a7"/>
        </w:rPr>
        <w:t xml:space="preserve"> организации следующих видов деятельности:</w:t>
      </w:r>
    </w:p>
    <w:p w:rsidR="00EF186C" w:rsidRPr="00A90657" w:rsidRDefault="00EF186C" w:rsidP="00FE219A">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просветительная, обучающая деятельность учащихся (классные часы, лектории, работа школьного музея, работа кружков),</w:t>
      </w:r>
    </w:p>
    <w:p w:rsidR="00EF186C" w:rsidRPr="00A90657" w:rsidRDefault="00EF186C" w:rsidP="00FE219A">
      <w:pPr>
        <w:pStyle w:val="91"/>
        <w:numPr>
          <w:ilvl w:val="0"/>
          <w:numId w:val="4"/>
        </w:numPr>
        <w:shd w:val="clear" w:color="auto" w:fill="auto"/>
        <w:tabs>
          <w:tab w:val="left" w:pos="738"/>
        </w:tabs>
        <w:spacing w:after="0" w:line="274" w:lineRule="exact"/>
        <w:ind w:left="740" w:right="20" w:hanging="360"/>
        <w:rPr>
          <w:sz w:val="22"/>
          <w:szCs w:val="22"/>
        </w:rPr>
      </w:pPr>
      <w:r w:rsidRPr="00A90657">
        <w:rPr>
          <w:sz w:val="22"/>
          <w:szCs w:val="22"/>
        </w:rPr>
        <w:t>общественно-полезная, трудовая (операция БУНТ, работа по самообслуживанию), профессиональная ориентация обучающихся (классные часы, встречи, экскурсии, сотрудничество с ВУЗами, лицеями, колледжами и т.д. , участие в ярмарке профессий, трудоустройство школьников),</w:t>
      </w:r>
    </w:p>
    <w:p w:rsidR="00EF186C" w:rsidRPr="00A90657" w:rsidRDefault="00EF186C" w:rsidP="00FE219A">
      <w:pPr>
        <w:pStyle w:val="91"/>
        <w:numPr>
          <w:ilvl w:val="0"/>
          <w:numId w:val="4"/>
        </w:numPr>
        <w:shd w:val="clear" w:color="auto" w:fill="auto"/>
        <w:tabs>
          <w:tab w:val="left" w:pos="738"/>
        </w:tabs>
        <w:spacing w:after="0" w:line="274" w:lineRule="exact"/>
        <w:ind w:left="740" w:right="20" w:hanging="360"/>
        <w:rPr>
          <w:sz w:val="22"/>
          <w:szCs w:val="22"/>
        </w:rPr>
      </w:pPr>
      <w:r w:rsidRPr="00A90657">
        <w:rPr>
          <w:sz w:val="22"/>
          <w:szCs w:val="22"/>
        </w:rPr>
        <w:t>созидательная деятельность (праздники, концерты, выставки, экскурсии для ДОУ, акции и др.),</w:t>
      </w:r>
    </w:p>
    <w:p w:rsidR="00EF186C" w:rsidRPr="00A90657" w:rsidRDefault="00EF186C" w:rsidP="00FE219A">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интеллектуально - познавательная, культурно-творческая деятельность (внеклассная работа по предметам, организация предметных декад),</w:t>
      </w:r>
    </w:p>
    <w:p w:rsidR="00EF186C" w:rsidRPr="00A90657" w:rsidRDefault="00EF186C" w:rsidP="00FE219A">
      <w:pPr>
        <w:pStyle w:val="91"/>
        <w:numPr>
          <w:ilvl w:val="0"/>
          <w:numId w:val="4"/>
        </w:numPr>
        <w:shd w:val="clear" w:color="auto" w:fill="auto"/>
        <w:tabs>
          <w:tab w:val="left" w:pos="735"/>
        </w:tabs>
        <w:spacing w:after="0" w:line="274" w:lineRule="exact"/>
        <w:ind w:left="740" w:right="20" w:hanging="360"/>
        <w:rPr>
          <w:sz w:val="22"/>
          <w:szCs w:val="22"/>
        </w:rPr>
      </w:pPr>
      <w:r w:rsidRPr="00A90657">
        <w:rPr>
          <w:sz w:val="22"/>
          <w:szCs w:val="22"/>
        </w:rPr>
        <w:t>спортивно - оздоровительная (работа спортивных секций, проведение спортивных турниров, соревнований, Малых Беломорских игр»),</w:t>
      </w:r>
    </w:p>
    <w:p w:rsidR="00EF186C" w:rsidRPr="00A90657" w:rsidRDefault="00EF186C" w:rsidP="00FE219A">
      <w:pPr>
        <w:pStyle w:val="91"/>
        <w:numPr>
          <w:ilvl w:val="0"/>
          <w:numId w:val="4"/>
        </w:numPr>
        <w:shd w:val="clear" w:color="auto" w:fill="auto"/>
        <w:tabs>
          <w:tab w:val="left" w:pos="733"/>
        </w:tabs>
        <w:spacing w:after="0" w:line="274" w:lineRule="exact"/>
        <w:ind w:left="740" w:right="20" w:hanging="360"/>
        <w:rPr>
          <w:sz w:val="22"/>
          <w:szCs w:val="22"/>
        </w:rPr>
      </w:pPr>
      <w:r w:rsidRPr="00A90657">
        <w:rPr>
          <w:sz w:val="22"/>
          <w:szCs w:val="22"/>
        </w:rPr>
        <w:t>туристско-краеведческая деятельность, (тематические экскурсии по культурно- историческим местам, работа музея истории школы),</w:t>
      </w:r>
    </w:p>
    <w:p w:rsidR="00EF186C" w:rsidRPr="00A90657" w:rsidRDefault="00EF186C" w:rsidP="00FE219A">
      <w:pPr>
        <w:pStyle w:val="91"/>
        <w:numPr>
          <w:ilvl w:val="0"/>
          <w:numId w:val="4"/>
        </w:numPr>
        <w:shd w:val="clear" w:color="auto" w:fill="auto"/>
        <w:tabs>
          <w:tab w:val="left" w:pos="735"/>
        </w:tabs>
        <w:spacing w:after="0"/>
        <w:ind w:left="740" w:hanging="360"/>
        <w:rPr>
          <w:sz w:val="22"/>
          <w:szCs w:val="22"/>
        </w:rPr>
      </w:pPr>
      <w:r w:rsidRPr="00A90657">
        <w:rPr>
          <w:sz w:val="22"/>
          <w:szCs w:val="22"/>
        </w:rPr>
        <w:lastRenderedPageBreak/>
        <w:t>организация проектной деятельности учащихся школы;</w:t>
      </w:r>
    </w:p>
    <w:p w:rsidR="00EF186C" w:rsidRPr="00A90657" w:rsidRDefault="00EF186C" w:rsidP="00FE219A">
      <w:pPr>
        <w:pStyle w:val="91"/>
        <w:numPr>
          <w:ilvl w:val="0"/>
          <w:numId w:val="4"/>
        </w:numPr>
        <w:shd w:val="clear" w:color="auto" w:fill="auto"/>
        <w:tabs>
          <w:tab w:val="left" w:pos="738"/>
        </w:tabs>
        <w:spacing w:after="0"/>
        <w:ind w:left="740" w:right="20" w:hanging="360"/>
        <w:rPr>
          <w:sz w:val="22"/>
          <w:szCs w:val="22"/>
        </w:rPr>
      </w:pPr>
      <w:r w:rsidRPr="00A90657">
        <w:rPr>
          <w:sz w:val="22"/>
          <w:szCs w:val="22"/>
        </w:rPr>
        <w:t>организация деятельности детских коллективов, организация ученического самоуправления (объединение «Триколор», ВСК «БАРС», школьный парламент);</w:t>
      </w:r>
    </w:p>
    <w:p w:rsidR="00EF186C" w:rsidRPr="00A90657" w:rsidRDefault="00EF186C" w:rsidP="00FE219A">
      <w:pPr>
        <w:pStyle w:val="91"/>
        <w:numPr>
          <w:ilvl w:val="0"/>
          <w:numId w:val="4"/>
        </w:numPr>
        <w:shd w:val="clear" w:color="auto" w:fill="auto"/>
        <w:tabs>
          <w:tab w:val="left" w:pos="730"/>
        </w:tabs>
        <w:spacing w:after="0"/>
        <w:ind w:left="740" w:right="20" w:hanging="360"/>
        <w:rPr>
          <w:sz w:val="22"/>
          <w:szCs w:val="22"/>
        </w:rPr>
      </w:pPr>
      <w:r w:rsidRPr="00A90657">
        <w:rPr>
          <w:sz w:val="22"/>
          <w:szCs w:val="22"/>
        </w:rPr>
        <w:t>реализация традиционных мероприятий, событий, праздников, проведение досуговых мероприятий (Праздник «Родная школа, славься и цвети , День победы и др. мероприятия, связанные с торжественными датами в жизни страны и города, Новый год, 8 марта, 23 февраля, игра «Статен в строю, силен в бою», Вечер школьных друзей, МБИ, Последний звонок и Последний звоночек, «Две звезды», КВН и др.)</w:t>
      </w:r>
    </w:p>
    <w:p w:rsidR="00EF186C" w:rsidRPr="00A90657" w:rsidRDefault="00EF186C" w:rsidP="00FE219A">
      <w:pPr>
        <w:pStyle w:val="91"/>
        <w:numPr>
          <w:ilvl w:val="0"/>
          <w:numId w:val="4"/>
        </w:numPr>
        <w:shd w:val="clear" w:color="auto" w:fill="auto"/>
        <w:tabs>
          <w:tab w:val="left" w:pos="738"/>
        </w:tabs>
        <w:spacing w:after="0"/>
        <w:ind w:left="740" w:right="20" w:hanging="360"/>
        <w:rPr>
          <w:sz w:val="22"/>
          <w:szCs w:val="22"/>
        </w:rPr>
      </w:pPr>
      <w:r w:rsidRPr="00A90657">
        <w:rPr>
          <w:sz w:val="22"/>
          <w:szCs w:val="22"/>
        </w:rPr>
        <w:t>организация активного участия учеников в жизни города (районные и городские конкурсы, смотры, состязания, соревнования, акции, учебные, социальные и гражданские проекты).</w:t>
      </w:r>
    </w:p>
    <w:p w:rsidR="00EF186C" w:rsidRPr="00A90657" w:rsidRDefault="00EF186C" w:rsidP="00EF186C">
      <w:pPr>
        <w:pStyle w:val="91"/>
        <w:shd w:val="clear" w:color="auto" w:fill="auto"/>
        <w:ind w:left="20" w:right="20" w:firstLine="0"/>
        <w:rPr>
          <w:sz w:val="22"/>
          <w:szCs w:val="22"/>
        </w:rPr>
      </w:pPr>
      <w:r w:rsidRPr="00A90657">
        <w:rPr>
          <w:rStyle w:val="a7"/>
        </w:rPr>
        <w:t>Основные педагогические принципы воспитания:</w:t>
      </w:r>
      <w:r w:rsidRPr="00A90657">
        <w:rPr>
          <w:sz w:val="22"/>
          <w:szCs w:val="22"/>
        </w:rPr>
        <w:t xml:space="preserve"> упорядоченность, интегрированность, ценностно-смысловая направленность, диалогичность, технологичность, индивидуально-личностная ориентация воспитательного процесса, сотрудничество.</w:t>
      </w:r>
      <w:r w:rsidR="00625F73" w:rsidRPr="00A90657">
        <w:rPr>
          <w:sz w:val="22"/>
          <w:szCs w:val="22"/>
        </w:rPr>
        <w:t xml:space="preserve"> (Приложение № 7</w:t>
      </w:r>
      <w:r w:rsidR="00DA083F" w:rsidRPr="00A90657">
        <w:rPr>
          <w:sz w:val="22"/>
          <w:szCs w:val="22"/>
        </w:rPr>
        <w:t>)</w:t>
      </w:r>
    </w:p>
    <w:p w:rsidR="00201C6C" w:rsidRPr="00A90657" w:rsidRDefault="00201C6C" w:rsidP="00201C6C">
      <w:pPr>
        <w:pStyle w:val="91"/>
        <w:shd w:val="clear" w:color="auto" w:fill="auto"/>
        <w:ind w:left="20" w:right="20" w:firstLine="0"/>
        <w:jc w:val="center"/>
        <w:rPr>
          <w:sz w:val="22"/>
          <w:szCs w:val="22"/>
        </w:rPr>
      </w:pPr>
      <w:r w:rsidRPr="00A90657">
        <w:rPr>
          <w:b/>
          <w:sz w:val="22"/>
          <w:szCs w:val="22"/>
        </w:rPr>
        <w:t>Охрана</w:t>
      </w:r>
      <w:r w:rsidR="00C35015" w:rsidRPr="00A90657">
        <w:rPr>
          <w:b/>
          <w:sz w:val="22"/>
          <w:szCs w:val="22"/>
        </w:rPr>
        <w:t xml:space="preserve"> труда участников обра</w:t>
      </w:r>
      <w:r w:rsidRPr="00A90657">
        <w:rPr>
          <w:b/>
          <w:sz w:val="22"/>
          <w:szCs w:val="22"/>
        </w:rPr>
        <w:t>з</w:t>
      </w:r>
      <w:r w:rsidR="00C35015" w:rsidRPr="00A90657">
        <w:rPr>
          <w:b/>
          <w:sz w:val="22"/>
          <w:szCs w:val="22"/>
        </w:rPr>
        <w:t>ова</w:t>
      </w:r>
      <w:r w:rsidR="00EE42BC" w:rsidRPr="00A90657">
        <w:rPr>
          <w:b/>
          <w:sz w:val="22"/>
          <w:szCs w:val="22"/>
        </w:rPr>
        <w:t>тельного процесса и формированию здорового образа жизни у детей</w:t>
      </w:r>
      <w:r w:rsidR="00EE42BC" w:rsidRPr="00A90657">
        <w:rPr>
          <w:sz w:val="22"/>
          <w:szCs w:val="22"/>
        </w:rPr>
        <w:t xml:space="preserve"> </w:t>
      </w: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Формирование здорового образа жизни:</w:t>
      </w:r>
    </w:p>
    <w:p w:rsidR="000056D5" w:rsidRPr="004A52BF" w:rsidRDefault="000056D5" w:rsidP="000056D5">
      <w:pPr>
        <w:ind w:right="-2"/>
        <w:jc w:val="both"/>
        <w:rPr>
          <w:rFonts w:ascii="Times New Roman" w:hAnsi="Times New Roman" w:cs="Times New Roman"/>
          <w:sz w:val="22"/>
          <w:szCs w:val="22"/>
        </w:rPr>
      </w:pPr>
    </w:p>
    <w:tbl>
      <w:tblPr>
        <w:tblW w:w="9830" w:type="dxa"/>
        <w:tblInd w:w="-130" w:type="dxa"/>
        <w:tblLayout w:type="fixed"/>
        <w:tblLook w:val="0000"/>
      </w:tblPr>
      <w:tblGrid>
        <w:gridCol w:w="3640"/>
        <w:gridCol w:w="4395"/>
        <w:gridCol w:w="1795"/>
      </w:tblGrid>
      <w:tr w:rsidR="000056D5" w:rsidRPr="00A90657" w:rsidTr="00E0001E">
        <w:trPr>
          <w:trHeight w:val="201"/>
        </w:trPr>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Формы</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Сроки</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Классы</w:t>
            </w: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Дни здоровья</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07.09.12 г.,  03.10.12 г., 19.12.12 г.,  21.03.13 г.,  16.05.13 г.</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 – 11 классы</w:t>
            </w: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Динамическая пауза</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Ежедневно 9.35-10.10</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1-а,б,в</w:t>
            </w: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Оздоравливающие процедуры</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Проветривание</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Физкультминутки</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Подвижные  игры  на  переменах</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Танцевальные  перемены</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1 - 11  классы</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1 -  6   классы</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1 -  4   классы</w:t>
            </w:r>
          </w:p>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8 - 11  классы</w:t>
            </w: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Корригирующая гимнастика</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Нет</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Оздоровительные отряды</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Нет</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p>
        </w:tc>
      </w:tr>
      <w:tr w:rsidR="000056D5" w:rsidRPr="00A90657" w:rsidTr="00E0001E">
        <w:tc>
          <w:tcPr>
            <w:tcW w:w="3640"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Другое</w:t>
            </w:r>
          </w:p>
        </w:tc>
        <w:tc>
          <w:tcPr>
            <w:tcW w:w="4395"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В  течение  учебного  года  -  выпуски  школьного  уголка  здоровья  (10  выпусков)</w:t>
            </w:r>
          </w:p>
        </w:tc>
        <w:tc>
          <w:tcPr>
            <w:tcW w:w="179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1- 11 классы</w:t>
            </w:r>
          </w:p>
        </w:tc>
      </w:tr>
    </w:tbl>
    <w:p w:rsidR="000056D5" w:rsidRPr="00A90657" w:rsidRDefault="000056D5" w:rsidP="000056D5">
      <w:pPr>
        <w:ind w:right="-2"/>
        <w:rPr>
          <w:rFonts w:ascii="Times New Roman" w:hAnsi="Times New Roman" w:cs="Times New Roman"/>
          <w:sz w:val="22"/>
          <w:szCs w:val="22"/>
        </w:rPr>
      </w:pPr>
    </w:p>
    <w:p w:rsidR="000056D5" w:rsidRPr="00A90657" w:rsidRDefault="000056D5" w:rsidP="000056D5">
      <w:pPr>
        <w:ind w:right="-2"/>
        <w:jc w:val="center"/>
        <w:rPr>
          <w:rFonts w:ascii="Times New Roman" w:hAnsi="Times New Roman" w:cs="Times New Roman"/>
          <w:sz w:val="22"/>
          <w:szCs w:val="22"/>
        </w:rPr>
      </w:pPr>
      <w:r w:rsidRPr="00A90657">
        <w:rPr>
          <w:rFonts w:ascii="Times New Roman" w:hAnsi="Times New Roman" w:cs="Times New Roman"/>
          <w:sz w:val="22"/>
          <w:szCs w:val="22"/>
        </w:rPr>
        <w:t>Наличие  программ  по  формированию  здорового  образа  жизни  обучающихся,  воспитанников</w:t>
      </w:r>
    </w:p>
    <w:p w:rsidR="000056D5" w:rsidRPr="00A90657" w:rsidRDefault="000056D5" w:rsidP="000056D5">
      <w:pPr>
        <w:ind w:right="-2"/>
        <w:rPr>
          <w:rFonts w:ascii="Times New Roman" w:hAnsi="Times New Roman" w:cs="Times New Roman"/>
          <w:b/>
          <w:sz w:val="22"/>
          <w:szCs w:val="22"/>
        </w:rPr>
      </w:pPr>
      <w:r w:rsidRPr="00A90657">
        <w:rPr>
          <w:rFonts w:ascii="Times New Roman" w:hAnsi="Times New Roman" w:cs="Times New Roman"/>
          <w:b/>
          <w:sz w:val="22"/>
          <w:szCs w:val="22"/>
        </w:rPr>
        <w:t xml:space="preserve">С 2009 года в школе реализовывалась программа – «Школа – территория здоровья», 2012 – 3013 учебный год – обобщающий этап данной программы.   </w:t>
      </w:r>
    </w:p>
    <w:p w:rsidR="000056D5" w:rsidRPr="00A90657" w:rsidRDefault="000056D5" w:rsidP="000056D5">
      <w:pPr>
        <w:ind w:right="-2"/>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3650"/>
      </w:tblGrid>
      <w:tr w:rsidR="000056D5" w:rsidRPr="00A90657" w:rsidTr="00E0001E">
        <w:tc>
          <w:tcPr>
            <w:tcW w:w="5920" w:type="dxa"/>
          </w:tcPr>
          <w:p w:rsidR="000056D5" w:rsidRPr="00A90657" w:rsidRDefault="000056D5" w:rsidP="00E0001E">
            <w:pPr>
              <w:ind w:right="-2"/>
              <w:jc w:val="center"/>
              <w:rPr>
                <w:rFonts w:ascii="Times New Roman" w:hAnsi="Times New Roman" w:cs="Times New Roman"/>
                <w:sz w:val="22"/>
                <w:szCs w:val="22"/>
              </w:rPr>
            </w:pPr>
            <w:r w:rsidRPr="00A90657">
              <w:rPr>
                <w:rFonts w:ascii="Times New Roman" w:hAnsi="Times New Roman" w:cs="Times New Roman"/>
                <w:sz w:val="22"/>
                <w:szCs w:val="22"/>
              </w:rPr>
              <w:t>Наименование  каждой  программы,  в  том  числе  программ  превентивного  образования</w:t>
            </w:r>
          </w:p>
        </w:tc>
        <w:tc>
          <w:tcPr>
            <w:tcW w:w="3650" w:type="dxa"/>
          </w:tcPr>
          <w:p w:rsidR="000056D5" w:rsidRPr="00A90657" w:rsidRDefault="000056D5" w:rsidP="00E0001E">
            <w:pPr>
              <w:ind w:right="-2"/>
              <w:jc w:val="center"/>
              <w:rPr>
                <w:rFonts w:ascii="Times New Roman" w:hAnsi="Times New Roman" w:cs="Times New Roman"/>
                <w:sz w:val="22"/>
                <w:szCs w:val="22"/>
              </w:rPr>
            </w:pPr>
            <w:r w:rsidRPr="00A90657">
              <w:rPr>
                <w:rFonts w:ascii="Times New Roman" w:hAnsi="Times New Roman" w:cs="Times New Roman"/>
                <w:sz w:val="22"/>
                <w:szCs w:val="22"/>
              </w:rPr>
              <w:t>Охват</w:t>
            </w:r>
          </w:p>
        </w:tc>
      </w:tr>
      <w:tr w:rsidR="000056D5" w:rsidRPr="00A90657" w:rsidTr="00E0001E">
        <w:tc>
          <w:tcPr>
            <w:tcW w:w="5920" w:type="dxa"/>
          </w:tcPr>
          <w:p w:rsidR="000056D5" w:rsidRPr="00A90657" w:rsidRDefault="000056D5" w:rsidP="00E0001E">
            <w:pPr>
              <w:ind w:right="-2"/>
              <w:rPr>
                <w:rFonts w:ascii="Times New Roman" w:hAnsi="Times New Roman" w:cs="Times New Roman"/>
                <w:sz w:val="22"/>
                <w:szCs w:val="22"/>
              </w:rPr>
            </w:pPr>
            <w:r w:rsidRPr="00A90657">
              <w:rPr>
                <w:rFonts w:ascii="Times New Roman" w:hAnsi="Times New Roman" w:cs="Times New Roman"/>
                <w:sz w:val="22"/>
                <w:szCs w:val="22"/>
              </w:rPr>
              <w:t xml:space="preserve">«Разговор  о  правильном  питании»  </w:t>
            </w:r>
          </w:p>
          <w:p w:rsidR="000056D5" w:rsidRPr="00A90657" w:rsidRDefault="000056D5" w:rsidP="00E0001E">
            <w:pPr>
              <w:ind w:right="-2"/>
              <w:rPr>
                <w:rFonts w:ascii="Times New Roman" w:hAnsi="Times New Roman" w:cs="Times New Roman"/>
                <w:sz w:val="22"/>
                <w:szCs w:val="22"/>
              </w:rPr>
            </w:pPr>
            <w:r w:rsidRPr="00A90657">
              <w:rPr>
                <w:rFonts w:ascii="Times New Roman" w:hAnsi="Times New Roman" w:cs="Times New Roman"/>
                <w:sz w:val="22"/>
                <w:szCs w:val="22"/>
              </w:rPr>
              <w:t>(2-а,б,в,г,  3-а,б,г  классы)</w:t>
            </w:r>
          </w:p>
        </w:tc>
        <w:tc>
          <w:tcPr>
            <w:tcW w:w="3650" w:type="dxa"/>
          </w:tcPr>
          <w:p w:rsidR="000056D5" w:rsidRPr="00A90657" w:rsidRDefault="000056D5" w:rsidP="00E0001E">
            <w:pPr>
              <w:ind w:right="-2"/>
              <w:jc w:val="center"/>
              <w:rPr>
                <w:rFonts w:ascii="Times New Roman" w:hAnsi="Times New Roman" w:cs="Times New Roman"/>
                <w:sz w:val="22"/>
                <w:szCs w:val="22"/>
              </w:rPr>
            </w:pPr>
            <w:r w:rsidRPr="00A90657">
              <w:rPr>
                <w:rFonts w:ascii="Times New Roman" w:hAnsi="Times New Roman" w:cs="Times New Roman"/>
                <w:sz w:val="22"/>
                <w:szCs w:val="22"/>
              </w:rPr>
              <w:t>150 учащихся</w:t>
            </w:r>
          </w:p>
        </w:tc>
      </w:tr>
      <w:tr w:rsidR="000056D5" w:rsidRPr="00A90657" w:rsidTr="00E0001E">
        <w:tc>
          <w:tcPr>
            <w:tcW w:w="5920" w:type="dxa"/>
          </w:tcPr>
          <w:p w:rsidR="000056D5" w:rsidRPr="00A90657" w:rsidRDefault="000056D5" w:rsidP="00E0001E">
            <w:pPr>
              <w:ind w:right="-2"/>
              <w:rPr>
                <w:rFonts w:ascii="Times New Roman" w:hAnsi="Times New Roman" w:cs="Times New Roman"/>
                <w:sz w:val="22"/>
                <w:szCs w:val="22"/>
              </w:rPr>
            </w:pPr>
            <w:r w:rsidRPr="00A90657">
              <w:rPr>
                <w:rFonts w:ascii="Times New Roman" w:hAnsi="Times New Roman" w:cs="Times New Roman"/>
                <w:sz w:val="22"/>
                <w:szCs w:val="22"/>
              </w:rPr>
              <w:t xml:space="preserve">1-а,б,в,  4-а,б,в  классы  -  ведутся  кружки  по  здоровому  образу  жизни  по  программам,  прошедшим  экспертизу  в  муниципальном  образовании  </w:t>
            </w:r>
          </w:p>
        </w:tc>
        <w:tc>
          <w:tcPr>
            <w:tcW w:w="3650" w:type="dxa"/>
          </w:tcPr>
          <w:p w:rsidR="000056D5" w:rsidRPr="00A90657" w:rsidRDefault="000056D5" w:rsidP="00E0001E">
            <w:pPr>
              <w:ind w:right="-2"/>
              <w:jc w:val="center"/>
              <w:rPr>
                <w:rFonts w:ascii="Times New Roman" w:hAnsi="Times New Roman" w:cs="Times New Roman"/>
                <w:sz w:val="22"/>
                <w:szCs w:val="22"/>
              </w:rPr>
            </w:pPr>
          </w:p>
          <w:p w:rsidR="000056D5" w:rsidRPr="00A90657" w:rsidRDefault="000056D5" w:rsidP="00E0001E">
            <w:pPr>
              <w:ind w:right="-2"/>
              <w:jc w:val="center"/>
              <w:rPr>
                <w:rFonts w:ascii="Times New Roman" w:hAnsi="Times New Roman" w:cs="Times New Roman"/>
                <w:sz w:val="22"/>
                <w:szCs w:val="22"/>
              </w:rPr>
            </w:pPr>
            <w:r w:rsidRPr="00A90657">
              <w:rPr>
                <w:rFonts w:ascii="Times New Roman" w:hAnsi="Times New Roman" w:cs="Times New Roman"/>
                <w:sz w:val="22"/>
                <w:szCs w:val="22"/>
              </w:rPr>
              <w:t>161  учащихся</w:t>
            </w:r>
          </w:p>
        </w:tc>
      </w:tr>
    </w:tbl>
    <w:p w:rsidR="000056D5" w:rsidRPr="00A90657" w:rsidRDefault="000056D5" w:rsidP="000056D5">
      <w:pPr>
        <w:ind w:right="-2"/>
        <w:jc w:val="center"/>
        <w:rPr>
          <w:rFonts w:ascii="Times New Roman" w:hAnsi="Times New Roman" w:cs="Times New Roman"/>
          <w:sz w:val="22"/>
          <w:szCs w:val="22"/>
        </w:rPr>
      </w:pPr>
    </w:p>
    <w:p w:rsidR="000056D5" w:rsidRPr="00A90657" w:rsidRDefault="000056D5"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Результаты:</w:t>
      </w:r>
    </w:p>
    <w:p w:rsidR="000056D5" w:rsidRPr="00A90657" w:rsidRDefault="000056D5" w:rsidP="000056D5">
      <w:pPr>
        <w:ind w:right="-2"/>
        <w:jc w:val="both"/>
        <w:rPr>
          <w:rFonts w:ascii="Times New Roman" w:hAnsi="Times New Roman" w:cs="Times New Roman"/>
          <w:sz w:val="22"/>
          <w:szCs w:val="22"/>
        </w:rPr>
      </w:pPr>
    </w:p>
    <w:tbl>
      <w:tblPr>
        <w:tblW w:w="10140" w:type="dxa"/>
        <w:tblInd w:w="-130" w:type="dxa"/>
        <w:tblLayout w:type="fixed"/>
        <w:tblLook w:val="0000"/>
      </w:tblPr>
      <w:tblGrid>
        <w:gridCol w:w="3369"/>
        <w:gridCol w:w="2257"/>
        <w:gridCol w:w="2257"/>
        <w:gridCol w:w="2257"/>
      </w:tblGrid>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от общего количества учащихся</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На 01.01.2011</w:t>
            </w:r>
          </w:p>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На  01.01.2012  (%)</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На  01.01.2013</w:t>
            </w:r>
          </w:p>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Нарушение осанки</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20,4</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20,7</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23,2</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Сколиоз</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4,3</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4,7</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4,4</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Нарушение зрения</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27,4</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26,6</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24,4</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С недостаточным питанием</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5,6</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1,3</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0,7</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нервной системы</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2,4</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2,3</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1,6</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органов дыхания</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3,3</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2,8</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3,0</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Болезни пищеварительной системы</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3,5</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2,9</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3,4</w:t>
            </w:r>
          </w:p>
        </w:tc>
      </w:tr>
      <w:tr w:rsidR="000056D5" w:rsidRPr="00A90657" w:rsidTr="00E0001E">
        <w:tc>
          <w:tcPr>
            <w:tcW w:w="3369" w:type="dxa"/>
            <w:tcBorders>
              <w:top w:val="single" w:sz="4" w:space="0" w:color="000000"/>
              <w:left w:val="single" w:sz="4" w:space="0" w:color="000000"/>
              <w:bottom w:val="single" w:sz="4" w:space="0" w:color="000000"/>
            </w:tcBorders>
          </w:tcPr>
          <w:p w:rsidR="000056D5" w:rsidRPr="00A90657" w:rsidRDefault="000056D5"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Травмы</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13</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1,6</w:t>
            </w:r>
          </w:p>
        </w:tc>
        <w:tc>
          <w:tcPr>
            <w:tcW w:w="2257"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1,9</w:t>
            </w:r>
          </w:p>
        </w:tc>
      </w:tr>
    </w:tbl>
    <w:p w:rsidR="000056D5" w:rsidRPr="00A90657" w:rsidRDefault="000056D5" w:rsidP="000056D5">
      <w:pPr>
        <w:ind w:right="-2"/>
        <w:jc w:val="both"/>
        <w:rPr>
          <w:rFonts w:ascii="Times New Roman" w:hAnsi="Times New Roman" w:cs="Times New Roman"/>
          <w:sz w:val="22"/>
          <w:szCs w:val="22"/>
        </w:rPr>
      </w:pPr>
    </w:p>
    <w:p w:rsidR="000056D5" w:rsidRPr="00A90657" w:rsidRDefault="000056D5" w:rsidP="000056D5">
      <w:pPr>
        <w:ind w:right="-2"/>
        <w:jc w:val="both"/>
        <w:rPr>
          <w:rFonts w:ascii="Times New Roman" w:hAnsi="Times New Roman" w:cs="Times New Roman"/>
          <w:b/>
          <w:sz w:val="22"/>
          <w:szCs w:val="22"/>
          <w:u w:val="single"/>
        </w:rPr>
      </w:pPr>
      <w:r w:rsidRPr="00A90657">
        <w:rPr>
          <w:rFonts w:ascii="Times New Roman" w:hAnsi="Times New Roman" w:cs="Times New Roman"/>
          <w:sz w:val="22"/>
          <w:szCs w:val="22"/>
        </w:rPr>
        <w:t xml:space="preserve">Всего осмотрено </w:t>
      </w:r>
      <w:r w:rsidRPr="00A90657">
        <w:rPr>
          <w:rFonts w:ascii="Times New Roman" w:hAnsi="Times New Roman" w:cs="Times New Roman"/>
          <w:b/>
          <w:sz w:val="22"/>
          <w:szCs w:val="22"/>
          <w:u w:val="single"/>
        </w:rPr>
        <w:t xml:space="preserve">596 </w:t>
      </w:r>
      <w:r w:rsidRPr="00A90657">
        <w:rPr>
          <w:rFonts w:ascii="Times New Roman" w:hAnsi="Times New Roman" w:cs="Times New Roman"/>
          <w:sz w:val="22"/>
          <w:szCs w:val="22"/>
        </w:rPr>
        <w:t xml:space="preserve">учащихся, что составляет  </w:t>
      </w:r>
      <w:r w:rsidRPr="00A90657">
        <w:rPr>
          <w:rFonts w:ascii="Times New Roman" w:hAnsi="Times New Roman" w:cs="Times New Roman"/>
          <w:b/>
          <w:sz w:val="22"/>
          <w:szCs w:val="22"/>
          <w:u w:val="single"/>
        </w:rPr>
        <w:t>69,5%</w:t>
      </w:r>
    </w:p>
    <w:p w:rsidR="000056D5" w:rsidRPr="00A90657" w:rsidRDefault="000056D5" w:rsidP="000056D5">
      <w:pPr>
        <w:ind w:right="-2"/>
        <w:jc w:val="both"/>
        <w:rPr>
          <w:rFonts w:ascii="Times New Roman" w:hAnsi="Times New Roman" w:cs="Times New Roman"/>
          <w:b/>
          <w:bCs/>
          <w:sz w:val="22"/>
          <w:szCs w:val="22"/>
        </w:rPr>
      </w:pP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Распределение по группам здоровья (чел., %):</w:t>
      </w:r>
    </w:p>
    <w:p w:rsidR="000056D5" w:rsidRPr="004A52BF" w:rsidRDefault="000056D5" w:rsidP="000056D5">
      <w:pPr>
        <w:ind w:right="-2"/>
        <w:jc w:val="both"/>
        <w:rPr>
          <w:rFonts w:ascii="Times New Roman" w:hAnsi="Times New Roman" w:cs="Times New Roman"/>
          <w:sz w:val="22"/>
          <w:szCs w:val="22"/>
        </w:rPr>
      </w:pPr>
    </w:p>
    <w:tbl>
      <w:tblPr>
        <w:tblW w:w="0" w:type="auto"/>
        <w:tblInd w:w="57" w:type="dxa"/>
        <w:tblLayout w:type="fixed"/>
        <w:tblCellMar>
          <w:left w:w="57" w:type="dxa"/>
          <w:right w:w="57" w:type="dxa"/>
        </w:tblCellMar>
        <w:tblLook w:val="0000"/>
      </w:tblPr>
      <w:tblGrid>
        <w:gridCol w:w="1559"/>
        <w:gridCol w:w="2624"/>
        <w:gridCol w:w="2624"/>
        <w:gridCol w:w="2624"/>
      </w:tblGrid>
      <w:tr w:rsidR="000056D5" w:rsidRPr="00A90657" w:rsidTr="00E0001E">
        <w:tc>
          <w:tcPr>
            <w:tcW w:w="1559" w:type="dxa"/>
            <w:tcBorders>
              <w:top w:val="single" w:sz="1" w:space="0" w:color="000000"/>
              <w:left w:val="single" w:sz="1" w:space="0" w:color="000000"/>
              <w:bottom w:val="single" w:sz="1" w:space="0" w:color="000000"/>
            </w:tcBorders>
          </w:tcPr>
          <w:p w:rsidR="000056D5" w:rsidRPr="00A90657" w:rsidRDefault="000056D5" w:rsidP="00E0001E">
            <w:pPr>
              <w:snapToGrid w:val="0"/>
              <w:ind w:right="-2"/>
              <w:jc w:val="center"/>
              <w:rPr>
                <w:rFonts w:ascii="Times New Roman" w:hAnsi="Times New Roman" w:cs="Times New Roman"/>
                <w:sz w:val="22"/>
                <w:szCs w:val="22"/>
              </w:rPr>
            </w:pPr>
          </w:p>
        </w:tc>
        <w:tc>
          <w:tcPr>
            <w:tcW w:w="2624"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2010-2011</w:t>
            </w:r>
          </w:p>
        </w:tc>
        <w:tc>
          <w:tcPr>
            <w:tcW w:w="2624"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2011-2012</w:t>
            </w:r>
          </w:p>
        </w:tc>
        <w:tc>
          <w:tcPr>
            <w:tcW w:w="2624"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2012-2013</w:t>
            </w:r>
          </w:p>
        </w:tc>
      </w:tr>
      <w:tr w:rsidR="000056D5" w:rsidRPr="00A90657" w:rsidTr="00E0001E">
        <w:tc>
          <w:tcPr>
            <w:tcW w:w="155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b/>
                <w:bCs/>
                <w:sz w:val="22"/>
                <w:szCs w:val="22"/>
              </w:rPr>
            </w:pPr>
            <w:r w:rsidRPr="00A90657">
              <w:rPr>
                <w:rFonts w:cs="Times New Roman"/>
                <w:b/>
                <w:bCs/>
                <w:sz w:val="22"/>
                <w:szCs w:val="22"/>
              </w:rPr>
              <w:t>I</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24  -  2,8%</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 xml:space="preserve">36  - 4,2%  </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49  -  5,7%</w:t>
            </w:r>
          </w:p>
        </w:tc>
      </w:tr>
      <w:tr w:rsidR="000056D5" w:rsidRPr="00A90657" w:rsidTr="00E0001E">
        <w:tc>
          <w:tcPr>
            <w:tcW w:w="155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b/>
                <w:bCs/>
                <w:sz w:val="22"/>
                <w:szCs w:val="22"/>
              </w:rPr>
            </w:pPr>
            <w:r w:rsidRPr="00A90657">
              <w:rPr>
                <w:rFonts w:cs="Times New Roman"/>
                <w:b/>
                <w:bCs/>
                <w:sz w:val="22"/>
                <w:szCs w:val="22"/>
              </w:rPr>
              <w:t>II</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611  -  71%</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576 – 66,4%</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554  -  64,7%</w:t>
            </w:r>
          </w:p>
        </w:tc>
      </w:tr>
      <w:tr w:rsidR="000056D5" w:rsidRPr="00A90657" w:rsidTr="00E0001E">
        <w:tc>
          <w:tcPr>
            <w:tcW w:w="155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b/>
                <w:bCs/>
                <w:sz w:val="22"/>
                <w:szCs w:val="22"/>
              </w:rPr>
            </w:pPr>
            <w:r w:rsidRPr="00A90657">
              <w:rPr>
                <w:rFonts w:cs="Times New Roman"/>
                <w:b/>
                <w:bCs/>
                <w:sz w:val="22"/>
                <w:szCs w:val="22"/>
              </w:rPr>
              <w:t>III</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220  -  25,5%</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249 – 28,7%</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248  -  28,9%</w:t>
            </w:r>
          </w:p>
        </w:tc>
      </w:tr>
      <w:tr w:rsidR="000056D5" w:rsidRPr="00A90657" w:rsidTr="00E0001E">
        <w:tc>
          <w:tcPr>
            <w:tcW w:w="155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b/>
                <w:bCs/>
                <w:sz w:val="22"/>
                <w:szCs w:val="22"/>
              </w:rPr>
            </w:pPr>
            <w:r w:rsidRPr="00A90657">
              <w:rPr>
                <w:rFonts w:cs="Times New Roman"/>
                <w:b/>
                <w:bCs/>
                <w:sz w:val="22"/>
                <w:szCs w:val="22"/>
              </w:rPr>
              <w:t>IV</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6  -  0,3%</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6 – 0,7%</w:t>
            </w:r>
          </w:p>
        </w:tc>
        <w:tc>
          <w:tcPr>
            <w:tcW w:w="2624"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6  -  0,7%</w:t>
            </w:r>
          </w:p>
        </w:tc>
      </w:tr>
    </w:tbl>
    <w:p w:rsidR="000056D5" w:rsidRPr="00A90657" w:rsidRDefault="000056D5" w:rsidP="000056D5">
      <w:pPr>
        <w:ind w:right="-2"/>
        <w:jc w:val="both"/>
        <w:rPr>
          <w:rFonts w:ascii="Times New Roman" w:hAnsi="Times New Roman" w:cs="Times New Roman"/>
          <w:sz w:val="22"/>
          <w:szCs w:val="22"/>
        </w:rPr>
      </w:pP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Распределение по физическим группам (чел., %)</w:t>
      </w:r>
    </w:p>
    <w:p w:rsidR="000056D5" w:rsidRPr="004A52BF" w:rsidRDefault="000056D5" w:rsidP="000056D5">
      <w:pPr>
        <w:ind w:right="-2"/>
        <w:jc w:val="both"/>
        <w:rPr>
          <w:rFonts w:ascii="Times New Roman" w:hAnsi="Times New Roman" w:cs="Times New Roman"/>
          <w:sz w:val="22"/>
          <w:szCs w:val="22"/>
        </w:rPr>
      </w:pPr>
    </w:p>
    <w:tbl>
      <w:tblPr>
        <w:tblW w:w="0" w:type="auto"/>
        <w:tblInd w:w="57" w:type="dxa"/>
        <w:tblLayout w:type="fixed"/>
        <w:tblCellMar>
          <w:left w:w="57" w:type="dxa"/>
          <w:right w:w="57" w:type="dxa"/>
        </w:tblCellMar>
        <w:tblLook w:val="0000"/>
      </w:tblPr>
      <w:tblGrid>
        <w:gridCol w:w="2870"/>
        <w:gridCol w:w="2180"/>
        <w:gridCol w:w="2180"/>
        <w:gridCol w:w="2180"/>
      </w:tblGrid>
      <w:tr w:rsidR="000056D5" w:rsidRPr="00A90657" w:rsidTr="00E0001E">
        <w:tc>
          <w:tcPr>
            <w:tcW w:w="2870" w:type="dxa"/>
            <w:tcBorders>
              <w:top w:val="single" w:sz="1" w:space="0" w:color="000000"/>
              <w:left w:val="single" w:sz="1" w:space="0" w:color="000000"/>
              <w:bottom w:val="single" w:sz="1" w:space="0" w:color="000000"/>
            </w:tcBorders>
          </w:tcPr>
          <w:p w:rsidR="000056D5" w:rsidRPr="00A90657" w:rsidRDefault="000056D5" w:rsidP="00E0001E">
            <w:pPr>
              <w:snapToGrid w:val="0"/>
              <w:ind w:left="5" w:right="-10" w:firstLine="15"/>
              <w:jc w:val="center"/>
              <w:rPr>
                <w:rFonts w:ascii="Times New Roman" w:hAnsi="Times New Roman" w:cs="Times New Roman"/>
                <w:sz w:val="22"/>
                <w:szCs w:val="22"/>
              </w:rPr>
            </w:pPr>
          </w:p>
        </w:tc>
        <w:tc>
          <w:tcPr>
            <w:tcW w:w="2180"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2010-2011</w:t>
            </w:r>
          </w:p>
        </w:tc>
        <w:tc>
          <w:tcPr>
            <w:tcW w:w="2180"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2011-2012</w:t>
            </w:r>
          </w:p>
        </w:tc>
        <w:tc>
          <w:tcPr>
            <w:tcW w:w="2180" w:type="dxa"/>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2012-2013</w:t>
            </w:r>
          </w:p>
        </w:tc>
      </w:tr>
      <w:tr w:rsidR="000056D5" w:rsidRPr="00A90657" w:rsidTr="00E0001E">
        <w:tc>
          <w:tcPr>
            <w:tcW w:w="2870" w:type="dxa"/>
            <w:tcBorders>
              <w:left w:val="single" w:sz="1" w:space="0" w:color="000000"/>
              <w:bottom w:val="single" w:sz="1" w:space="0" w:color="000000"/>
            </w:tcBorders>
          </w:tcPr>
          <w:p w:rsidR="000056D5" w:rsidRPr="00A90657" w:rsidRDefault="000056D5" w:rsidP="00E0001E">
            <w:pPr>
              <w:snapToGrid w:val="0"/>
              <w:ind w:left="5" w:right="-10" w:firstLine="15"/>
              <w:jc w:val="center"/>
              <w:rPr>
                <w:rFonts w:ascii="Times New Roman" w:hAnsi="Times New Roman" w:cs="Times New Roman"/>
                <w:sz w:val="22"/>
                <w:szCs w:val="22"/>
              </w:rPr>
            </w:pPr>
            <w:r w:rsidRPr="00A90657">
              <w:rPr>
                <w:rFonts w:ascii="Times New Roman" w:hAnsi="Times New Roman" w:cs="Times New Roman"/>
                <w:sz w:val="22"/>
                <w:szCs w:val="22"/>
              </w:rPr>
              <w:t>основная</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652  -  75,7%</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658 – 75,9%</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600  -  70%</w:t>
            </w:r>
          </w:p>
        </w:tc>
      </w:tr>
      <w:tr w:rsidR="000056D5" w:rsidRPr="00A90657" w:rsidTr="00E0001E">
        <w:tc>
          <w:tcPr>
            <w:tcW w:w="2870" w:type="dxa"/>
            <w:tcBorders>
              <w:left w:val="single" w:sz="1" w:space="0" w:color="000000"/>
              <w:bottom w:val="single" w:sz="1" w:space="0" w:color="000000"/>
            </w:tcBorders>
          </w:tcPr>
          <w:p w:rsidR="000056D5" w:rsidRPr="00A90657" w:rsidRDefault="000056D5" w:rsidP="00E0001E">
            <w:pPr>
              <w:snapToGrid w:val="0"/>
              <w:ind w:left="5" w:right="-10"/>
              <w:jc w:val="center"/>
              <w:rPr>
                <w:rFonts w:ascii="Times New Roman" w:hAnsi="Times New Roman" w:cs="Times New Roman"/>
                <w:sz w:val="22"/>
                <w:szCs w:val="22"/>
              </w:rPr>
            </w:pPr>
            <w:r w:rsidRPr="00A90657">
              <w:rPr>
                <w:rFonts w:ascii="Times New Roman" w:hAnsi="Times New Roman" w:cs="Times New Roman"/>
                <w:sz w:val="22"/>
                <w:szCs w:val="22"/>
              </w:rPr>
              <w:t>подготовительная</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184  -  21,4%</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198 – 22,8%</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238  -  27,8%</w:t>
            </w:r>
          </w:p>
        </w:tc>
      </w:tr>
      <w:tr w:rsidR="000056D5" w:rsidRPr="00A90657" w:rsidTr="00E0001E">
        <w:tc>
          <w:tcPr>
            <w:tcW w:w="2870" w:type="dxa"/>
            <w:tcBorders>
              <w:left w:val="single" w:sz="1" w:space="0" w:color="000000"/>
              <w:bottom w:val="single" w:sz="1" w:space="0" w:color="000000"/>
            </w:tcBorders>
          </w:tcPr>
          <w:p w:rsidR="000056D5" w:rsidRPr="00A90657" w:rsidRDefault="000056D5" w:rsidP="00E0001E">
            <w:pPr>
              <w:snapToGrid w:val="0"/>
              <w:ind w:left="5" w:right="-10" w:firstLine="15"/>
              <w:jc w:val="center"/>
              <w:rPr>
                <w:rFonts w:ascii="Times New Roman" w:hAnsi="Times New Roman" w:cs="Times New Roman"/>
                <w:sz w:val="22"/>
                <w:szCs w:val="22"/>
              </w:rPr>
            </w:pPr>
            <w:r w:rsidRPr="00A90657">
              <w:rPr>
                <w:rFonts w:ascii="Times New Roman" w:hAnsi="Times New Roman" w:cs="Times New Roman"/>
                <w:sz w:val="22"/>
                <w:szCs w:val="22"/>
              </w:rPr>
              <w:t>специальная</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17  -  2%</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7 – 0,8%</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13  -  1,5%</w:t>
            </w:r>
          </w:p>
        </w:tc>
      </w:tr>
      <w:tr w:rsidR="000056D5" w:rsidRPr="00A90657" w:rsidTr="00E0001E">
        <w:tc>
          <w:tcPr>
            <w:tcW w:w="2870" w:type="dxa"/>
            <w:tcBorders>
              <w:left w:val="single" w:sz="1" w:space="0" w:color="000000"/>
              <w:bottom w:val="single" w:sz="1" w:space="0" w:color="000000"/>
            </w:tcBorders>
          </w:tcPr>
          <w:p w:rsidR="000056D5" w:rsidRPr="00A90657" w:rsidRDefault="000056D5" w:rsidP="00E0001E">
            <w:pPr>
              <w:snapToGrid w:val="0"/>
              <w:ind w:left="5" w:right="-10"/>
              <w:jc w:val="center"/>
              <w:rPr>
                <w:rFonts w:ascii="Times New Roman" w:hAnsi="Times New Roman" w:cs="Times New Roman"/>
                <w:sz w:val="22"/>
                <w:szCs w:val="22"/>
              </w:rPr>
            </w:pPr>
            <w:r w:rsidRPr="00A90657">
              <w:rPr>
                <w:rFonts w:ascii="Times New Roman" w:hAnsi="Times New Roman" w:cs="Times New Roman"/>
                <w:sz w:val="22"/>
                <w:szCs w:val="22"/>
              </w:rPr>
              <w:t>освобождены</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8  -  0,9%</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4 – 0,5%</w:t>
            </w:r>
          </w:p>
        </w:tc>
        <w:tc>
          <w:tcPr>
            <w:tcW w:w="2180"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6  -  0,7%</w:t>
            </w:r>
          </w:p>
        </w:tc>
      </w:tr>
    </w:tbl>
    <w:p w:rsidR="000056D5" w:rsidRPr="00A90657" w:rsidRDefault="000056D5" w:rsidP="000056D5">
      <w:pPr>
        <w:ind w:right="-2"/>
        <w:jc w:val="both"/>
        <w:rPr>
          <w:rFonts w:ascii="Times New Roman" w:hAnsi="Times New Roman" w:cs="Times New Roman"/>
          <w:b/>
          <w:bCs/>
          <w:sz w:val="22"/>
          <w:szCs w:val="22"/>
        </w:rPr>
      </w:pPr>
      <w:r w:rsidRPr="00A90657">
        <w:rPr>
          <w:rFonts w:ascii="Times New Roman" w:hAnsi="Times New Roman" w:cs="Times New Roman"/>
          <w:b/>
          <w:bCs/>
          <w:sz w:val="22"/>
          <w:szCs w:val="22"/>
        </w:rPr>
        <w:tab/>
      </w: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Питание</w:t>
      </w:r>
    </w:p>
    <w:p w:rsidR="000056D5" w:rsidRPr="004A52BF" w:rsidRDefault="000056D5" w:rsidP="000056D5">
      <w:pPr>
        <w:ind w:right="-2"/>
        <w:jc w:val="both"/>
        <w:rPr>
          <w:rFonts w:ascii="Times New Roman" w:hAnsi="Times New Roman" w:cs="Times New Roman"/>
          <w:sz w:val="22"/>
          <w:szCs w:val="22"/>
        </w:rPr>
      </w:pPr>
    </w:p>
    <w:tbl>
      <w:tblPr>
        <w:tblW w:w="0" w:type="auto"/>
        <w:tblInd w:w="-130" w:type="dxa"/>
        <w:tblLayout w:type="fixed"/>
        <w:tblLook w:val="0000"/>
      </w:tblPr>
      <w:tblGrid>
        <w:gridCol w:w="4215"/>
        <w:gridCol w:w="1885"/>
        <w:gridCol w:w="1885"/>
        <w:gridCol w:w="1885"/>
      </w:tblGrid>
      <w:tr w:rsidR="000056D5" w:rsidRPr="00A90657" w:rsidTr="00E0001E">
        <w:tc>
          <w:tcPr>
            <w:tcW w:w="4215" w:type="dxa"/>
            <w:tcBorders>
              <w:top w:val="single" w:sz="4" w:space="0" w:color="000000"/>
              <w:left w:val="single" w:sz="4" w:space="0" w:color="000000"/>
              <w:bottom w:val="single" w:sz="4" w:space="0" w:color="000000"/>
            </w:tcBorders>
          </w:tcPr>
          <w:p w:rsidR="000056D5" w:rsidRPr="00A90657" w:rsidRDefault="000056D5"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По итогам учебного года</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2010-2011</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2011-2012</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2012-2013</w:t>
            </w:r>
          </w:p>
        </w:tc>
      </w:tr>
      <w:tr w:rsidR="000056D5" w:rsidRPr="00A90657" w:rsidTr="00E0001E">
        <w:tc>
          <w:tcPr>
            <w:tcW w:w="4215" w:type="dxa"/>
            <w:tcBorders>
              <w:top w:val="single" w:sz="4" w:space="0" w:color="000000"/>
              <w:left w:val="single" w:sz="4" w:space="0" w:color="000000"/>
              <w:bottom w:val="single" w:sz="4" w:space="0" w:color="000000"/>
            </w:tcBorders>
          </w:tcPr>
          <w:p w:rsidR="000056D5" w:rsidRPr="00A90657" w:rsidRDefault="000056D5"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Количество учащихся, охваченных горячим питанием (чел., %)</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745  -  86,5%</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692 – 79,8%</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731  -  85,3%</w:t>
            </w:r>
          </w:p>
        </w:tc>
      </w:tr>
      <w:tr w:rsidR="000056D5" w:rsidRPr="00A90657" w:rsidTr="00E0001E">
        <w:tc>
          <w:tcPr>
            <w:tcW w:w="4215" w:type="dxa"/>
            <w:tcBorders>
              <w:top w:val="single" w:sz="4" w:space="0" w:color="000000"/>
              <w:left w:val="single" w:sz="4" w:space="0" w:color="000000"/>
              <w:bottom w:val="single" w:sz="4" w:space="0" w:color="000000"/>
            </w:tcBorders>
          </w:tcPr>
          <w:p w:rsidR="000056D5" w:rsidRPr="00A90657" w:rsidRDefault="000056D5" w:rsidP="00E0001E">
            <w:pPr>
              <w:widowControl w:val="0"/>
              <w:numPr>
                <w:ilvl w:val="0"/>
                <w:numId w:val="10"/>
              </w:numPr>
              <w:tabs>
                <w:tab w:val="left" w:pos="720"/>
              </w:tabs>
              <w:suppressAutoHyphens/>
              <w:snapToGrid w:val="0"/>
              <w:ind w:left="360" w:right="-2" w:hanging="360"/>
              <w:jc w:val="both"/>
              <w:rPr>
                <w:rFonts w:ascii="Times New Roman" w:hAnsi="Times New Roman" w:cs="Times New Roman"/>
                <w:sz w:val="22"/>
                <w:szCs w:val="22"/>
              </w:rPr>
            </w:pPr>
            <w:r w:rsidRPr="00A90657">
              <w:rPr>
                <w:rFonts w:ascii="Times New Roman" w:hAnsi="Times New Roman" w:cs="Times New Roman"/>
                <w:sz w:val="22"/>
                <w:szCs w:val="22"/>
              </w:rPr>
              <w:t>за счет средств родителей</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631  -  73,3%</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581 – 67%</w:t>
            </w:r>
          </w:p>
        </w:tc>
        <w:tc>
          <w:tcPr>
            <w:tcW w:w="1885" w:type="dxa"/>
            <w:tcBorders>
              <w:top w:val="single" w:sz="4" w:space="0" w:color="000000"/>
              <w:left w:val="single" w:sz="4" w:space="0" w:color="000000"/>
              <w:bottom w:val="single" w:sz="4" w:space="0" w:color="000000"/>
              <w:right w:val="single" w:sz="4" w:space="0" w:color="000000"/>
            </w:tcBorders>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633  -  73,9%</w:t>
            </w:r>
          </w:p>
        </w:tc>
      </w:tr>
      <w:tr w:rsidR="000056D5" w:rsidRPr="00A90657" w:rsidTr="00E0001E">
        <w:tc>
          <w:tcPr>
            <w:tcW w:w="4215" w:type="dxa"/>
            <w:tcBorders>
              <w:top w:val="single" w:sz="4" w:space="0" w:color="000000"/>
              <w:left w:val="single" w:sz="4" w:space="0" w:color="000000"/>
              <w:bottom w:val="single" w:sz="4" w:space="0" w:color="000000"/>
            </w:tcBorders>
          </w:tcPr>
          <w:p w:rsidR="000056D5" w:rsidRPr="00A90657" w:rsidRDefault="000056D5" w:rsidP="00E0001E">
            <w:pPr>
              <w:widowControl w:val="0"/>
              <w:numPr>
                <w:ilvl w:val="0"/>
                <w:numId w:val="11"/>
              </w:numPr>
              <w:tabs>
                <w:tab w:val="left" w:pos="720"/>
              </w:tabs>
              <w:suppressAutoHyphens/>
              <w:snapToGrid w:val="0"/>
              <w:ind w:left="360" w:right="-2" w:hanging="360"/>
              <w:jc w:val="both"/>
              <w:rPr>
                <w:rFonts w:ascii="Times New Roman" w:hAnsi="Times New Roman" w:cs="Times New Roman"/>
                <w:sz w:val="22"/>
                <w:szCs w:val="22"/>
              </w:rPr>
            </w:pPr>
            <w:r w:rsidRPr="00A90657">
              <w:rPr>
                <w:rFonts w:ascii="Times New Roman" w:hAnsi="Times New Roman" w:cs="Times New Roman"/>
                <w:sz w:val="22"/>
                <w:szCs w:val="22"/>
              </w:rPr>
              <w:t>за счет средств местного бюджета</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114  -  13,2%</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111 – 12,8%</w:t>
            </w:r>
          </w:p>
        </w:tc>
        <w:tc>
          <w:tcPr>
            <w:tcW w:w="1885" w:type="dxa"/>
            <w:tcBorders>
              <w:top w:val="single" w:sz="4" w:space="0" w:color="000000"/>
              <w:left w:val="single" w:sz="4" w:space="0" w:color="000000"/>
              <w:bottom w:val="single" w:sz="4" w:space="0" w:color="000000"/>
              <w:right w:val="single" w:sz="4" w:space="0" w:color="000000"/>
            </w:tcBorders>
            <w:vAlign w:val="center"/>
          </w:tcPr>
          <w:p w:rsidR="000056D5" w:rsidRPr="00A90657" w:rsidRDefault="000056D5"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98  -  11,4%</w:t>
            </w:r>
          </w:p>
        </w:tc>
      </w:tr>
    </w:tbl>
    <w:p w:rsidR="000056D5" w:rsidRPr="00A90657" w:rsidRDefault="000056D5" w:rsidP="000056D5">
      <w:pPr>
        <w:ind w:right="-2"/>
        <w:jc w:val="both"/>
        <w:rPr>
          <w:rFonts w:ascii="Times New Roman" w:hAnsi="Times New Roman" w:cs="Times New Roman"/>
          <w:b/>
          <w:bCs/>
          <w:sz w:val="22"/>
          <w:szCs w:val="22"/>
        </w:rPr>
      </w:pP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Уровень травматизма:</w:t>
      </w:r>
    </w:p>
    <w:p w:rsidR="000056D5" w:rsidRPr="004A52BF" w:rsidRDefault="000056D5" w:rsidP="000056D5">
      <w:pPr>
        <w:ind w:right="-2"/>
        <w:jc w:val="both"/>
        <w:rPr>
          <w:rFonts w:ascii="Times New Roman" w:hAnsi="Times New Roman" w:cs="Times New Roman"/>
          <w:sz w:val="22"/>
          <w:szCs w:val="22"/>
        </w:rPr>
      </w:pPr>
    </w:p>
    <w:tbl>
      <w:tblPr>
        <w:tblW w:w="9897" w:type="dxa"/>
        <w:tblInd w:w="-229" w:type="dxa"/>
        <w:tblLayout w:type="fixed"/>
        <w:tblCellMar>
          <w:top w:w="55" w:type="dxa"/>
          <w:left w:w="55" w:type="dxa"/>
          <w:bottom w:w="55" w:type="dxa"/>
          <w:right w:w="55" w:type="dxa"/>
        </w:tblCellMar>
        <w:tblLook w:val="0000"/>
      </w:tblPr>
      <w:tblGrid>
        <w:gridCol w:w="2533"/>
        <w:gridCol w:w="1334"/>
        <w:gridCol w:w="1100"/>
        <w:gridCol w:w="1319"/>
        <w:gridCol w:w="1146"/>
        <w:gridCol w:w="1232"/>
        <w:gridCol w:w="1233"/>
      </w:tblGrid>
      <w:tr w:rsidR="000056D5" w:rsidRPr="00A90657" w:rsidTr="00E0001E">
        <w:trPr>
          <w:trHeight w:val="291"/>
        </w:trPr>
        <w:tc>
          <w:tcPr>
            <w:tcW w:w="2533" w:type="dxa"/>
            <w:tcBorders>
              <w:top w:val="single" w:sz="1" w:space="0" w:color="000000"/>
              <w:left w:val="single" w:sz="1" w:space="0" w:color="000000"/>
              <w:bottom w:val="single" w:sz="1" w:space="0" w:color="000000"/>
            </w:tcBorders>
          </w:tcPr>
          <w:p w:rsidR="000056D5" w:rsidRPr="00A90657" w:rsidRDefault="000056D5" w:rsidP="00E0001E">
            <w:pPr>
              <w:pStyle w:val="af1"/>
              <w:snapToGrid w:val="0"/>
              <w:rPr>
                <w:rFonts w:cs="Times New Roman"/>
                <w:sz w:val="22"/>
                <w:szCs w:val="22"/>
              </w:rPr>
            </w:pPr>
          </w:p>
        </w:tc>
        <w:tc>
          <w:tcPr>
            <w:tcW w:w="2434" w:type="dxa"/>
            <w:gridSpan w:val="2"/>
            <w:tcBorders>
              <w:top w:val="single" w:sz="1" w:space="0" w:color="000000"/>
              <w:left w:val="single" w:sz="1" w:space="0" w:color="000000"/>
              <w:bottom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2010-2011</w:t>
            </w:r>
          </w:p>
        </w:tc>
        <w:tc>
          <w:tcPr>
            <w:tcW w:w="2465" w:type="dxa"/>
            <w:gridSpan w:val="2"/>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2011-2012</w:t>
            </w:r>
          </w:p>
        </w:tc>
        <w:tc>
          <w:tcPr>
            <w:tcW w:w="2465" w:type="dxa"/>
            <w:gridSpan w:val="2"/>
            <w:tcBorders>
              <w:top w:val="single" w:sz="1" w:space="0" w:color="000000"/>
              <w:left w:val="single" w:sz="1" w:space="0" w:color="000000"/>
              <w:bottom w:val="single" w:sz="1" w:space="0" w:color="000000"/>
              <w:right w:val="single" w:sz="1" w:space="0" w:color="000000"/>
            </w:tcBorders>
          </w:tcPr>
          <w:p w:rsidR="000056D5" w:rsidRPr="00A90657" w:rsidRDefault="000056D5" w:rsidP="00E0001E">
            <w:pPr>
              <w:snapToGrid w:val="0"/>
              <w:ind w:right="-2"/>
              <w:jc w:val="center"/>
              <w:rPr>
                <w:rFonts w:ascii="Times New Roman" w:hAnsi="Times New Roman" w:cs="Times New Roman"/>
                <w:b/>
                <w:sz w:val="22"/>
                <w:szCs w:val="22"/>
              </w:rPr>
            </w:pPr>
            <w:r w:rsidRPr="00A90657">
              <w:rPr>
                <w:rFonts w:ascii="Times New Roman" w:hAnsi="Times New Roman" w:cs="Times New Roman"/>
                <w:b/>
                <w:sz w:val="22"/>
                <w:szCs w:val="22"/>
              </w:rPr>
              <w:t>2012-2013</w:t>
            </w:r>
          </w:p>
        </w:tc>
      </w:tr>
      <w:tr w:rsidR="000056D5" w:rsidRPr="00A90657" w:rsidTr="00E0001E">
        <w:trPr>
          <w:trHeight w:val="949"/>
        </w:trPr>
        <w:tc>
          <w:tcPr>
            <w:tcW w:w="2533" w:type="dxa"/>
            <w:tcBorders>
              <w:left w:val="single" w:sz="1" w:space="0" w:color="000000"/>
              <w:bottom w:val="single" w:sz="1" w:space="0" w:color="000000"/>
            </w:tcBorders>
          </w:tcPr>
          <w:p w:rsidR="000056D5" w:rsidRPr="00A90657" w:rsidRDefault="000056D5" w:rsidP="00E0001E">
            <w:pPr>
              <w:pStyle w:val="af1"/>
              <w:snapToGrid w:val="0"/>
              <w:rPr>
                <w:rFonts w:cs="Times New Roman"/>
                <w:sz w:val="22"/>
                <w:szCs w:val="22"/>
              </w:rPr>
            </w:pPr>
          </w:p>
        </w:tc>
        <w:tc>
          <w:tcPr>
            <w:tcW w:w="1334" w:type="dxa"/>
            <w:tcBorders>
              <w:left w:val="single" w:sz="1" w:space="0" w:color="000000"/>
              <w:bottom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всего травм, полученных в учреждении</w:t>
            </w:r>
          </w:p>
        </w:tc>
        <w:tc>
          <w:tcPr>
            <w:tcW w:w="1100" w:type="dxa"/>
            <w:tcBorders>
              <w:left w:val="single" w:sz="1" w:space="0" w:color="000000"/>
              <w:bottom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 том числе составлено актов</w:t>
            </w:r>
          </w:p>
        </w:tc>
        <w:tc>
          <w:tcPr>
            <w:tcW w:w="1319" w:type="dxa"/>
            <w:tcBorders>
              <w:left w:val="single" w:sz="1" w:space="0" w:color="000000"/>
              <w:bottom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всего травм, полученных в учреждении</w:t>
            </w:r>
          </w:p>
        </w:tc>
        <w:tc>
          <w:tcPr>
            <w:tcW w:w="1146"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 том числе составлено актов</w:t>
            </w:r>
          </w:p>
        </w:tc>
        <w:tc>
          <w:tcPr>
            <w:tcW w:w="1232"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всего травм, полученных в учреждении</w:t>
            </w:r>
          </w:p>
        </w:tc>
        <w:tc>
          <w:tcPr>
            <w:tcW w:w="1233"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в том числе составлено актов</w:t>
            </w:r>
          </w:p>
        </w:tc>
      </w:tr>
      <w:tr w:rsidR="000056D5" w:rsidRPr="00A90657" w:rsidTr="00E0001E">
        <w:trPr>
          <w:trHeight w:val="306"/>
        </w:trPr>
        <w:tc>
          <w:tcPr>
            <w:tcW w:w="2533" w:type="dxa"/>
            <w:tcBorders>
              <w:left w:val="single" w:sz="1" w:space="0" w:color="000000"/>
              <w:bottom w:val="single" w:sz="1" w:space="0" w:color="000000"/>
            </w:tcBorders>
          </w:tcPr>
          <w:p w:rsidR="000056D5" w:rsidRPr="00A90657" w:rsidRDefault="000056D5" w:rsidP="00E0001E">
            <w:pPr>
              <w:pStyle w:val="af3"/>
              <w:tabs>
                <w:tab w:val="left" w:pos="360"/>
              </w:tabs>
              <w:snapToGrid w:val="0"/>
              <w:ind w:right="-2"/>
              <w:jc w:val="both"/>
              <w:rPr>
                <w:rFonts w:cs="Times New Roman"/>
                <w:sz w:val="22"/>
                <w:szCs w:val="22"/>
              </w:rPr>
            </w:pPr>
            <w:r w:rsidRPr="00A90657">
              <w:rPr>
                <w:rFonts w:cs="Times New Roman"/>
                <w:sz w:val="22"/>
                <w:szCs w:val="22"/>
              </w:rPr>
              <w:t>среди детей</w:t>
            </w:r>
          </w:p>
        </w:tc>
        <w:tc>
          <w:tcPr>
            <w:tcW w:w="1334"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11</w:t>
            </w:r>
          </w:p>
        </w:tc>
        <w:tc>
          <w:tcPr>
            <w:tcW w:w="1100"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2</w:t>
            </w:r>
          </w:p>
        </w:tc>
        <w:tc>
          <w:tcPr>
            <w:tcW w:w="131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14</w:t>
            </w:r>
          </w:p>
        </w:tc>
        <w:tc>
          <w:tcPr>
            <w:tcW w:w="1146"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5</w:t>
            </w:r>
          </w:p>
        </w:tc>
        <w:tc>
          <w:tcPr>
            <w:tcW w:w="1232"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12</w:t>
            </w:r>
          </w:p>
        </w:tc>
        <w:tc>
          <w:tcPr>
            <w:tcW w:w="1233"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w:t>
            </w:r>
          </w:p>
        </w:tc>
      </w:tr>
      <w:tr w:rsidR="000056D5" w:rsidRPr="00A90657" w:rsidTr="00E0001E">
        <w:trPr>
          <w:trHeight w:val="306"/>
        </w:trPr>
        <w:tc>
          <w:tcPr>
            <w:tcW w:w="2533" w:type="dxa"/>
            <w:tcBorders>
              <w:left w:val="single" w:sz="1" w:space="0" w:color="000000"/>
              <w:bottom w:val="single" w:sz="1" w:space="0" w:color="000000"/>
            </w:tcBorders>
          </w:tcPr>
          <w:p w:rsidR="000056D5" w:rsidRPr="00A90657" w:rsidRDefault="000056D5" w:rsidP="00E0001E">
            <w:pPr>
              <w:pStyle w:val="af3"/>
              <w:tabs>
                <w:tab w:val="left" w:pos="360"/>
              </w:tabs>
              <w:snapToGrid w:val="0"/>
              <w:ind w:right="-2"/>
              <w:jc w:val="both"/>
              <w:rPr>
                <w:rFonts w:cs="Times New Roman"/>
                <w:sz w:val="22"/>
                <w:szCs w:val="22"/>
              </w:rPr>
            </w:pPr>
            <w:r w:rsidRPr="00A90657">
              <w:rPr>
                <w:rFonts w:cs="Times New Roman"/>
                <w:sz w:val="22"/>
                <w:szCs w:val="22"/>
              </w:rPr>
              <w:t>среди работников</w:t>
            </w:r>
          </w:p>
        </w:tc>
        <w:tc>
          <w:tcPr>
            <w:tcW w:w="1334"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c>
          <w:tcPr>
            <w:tcW w:w="1100"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c>
          <w:tcPr>
            <w:tcW w:w="1319" w:type="dxa"/>
            <w:tcBorders>
              <w:left w:val="single" w:sz="1" w:space="0" w:color="000000"/>
              <w:bottom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c>
          <w:tcPr>
            <w:tcW w:w="1146"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c>
          <w:tcPr>
            <w:tcW w:w="1232"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c>
          <w:tcPr>
            <w:tcW w:w="1233" w:type="dxa"/>
            <w:tcBorders>
              <w:left w:val="single" w:sz="1" w:space="0" w:color="000000"/>
              <w:bottom w:val="single" w:sz="1" w:space="0" w:color="000000"/>
              <w:right w:val="single" w:sz="1" w:space="0" w:color="000000"/>
            </w:tcBorders>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нет</w:t>
            </w:r>
          </w:p>
        </w:tc>
      </w:tr>
    </w:tbl>
    <w:p w:rsidR="000056D5" w:rsidRPr="00A90657" w:rsidRDefault="000056D5" w:rsidP="000056D5">
      <w:pPr>
        <w:pStyle w:val="af3"/>
        <w:ind w:right="-2"/>
        <w:jc w:val="both"/>
        <w:rPr>
          <w:rFonts w:cs="Times New Roman"/>
          <w:sz w:val="22"/>
          <w:szCs w:val="22"/>
          <w:lang w:val="ru-RU"/>
        </w:rPr>
      </w:pPr>
    </w:p>
    <w:p w:rsidR="000056D5" w:rsidRPr="004A52BF" w:rsidRDefault="000056D5" w:rsidP="000056D5">
      <w:pPr>
        <w:ind w:right="-2"/>
        <w:jc w:val="center"/>
        <w:rPr>
          <w:rFonts w:ascii="Times New Roman" w:hAnsi="Times New Roman" w:cs="Times New Roman"/>
          <w:sz w:val="22"/>
          <w:szCs w:val="22"/>
        </w:rPr>
      </w:pPr>
      <w:r w:rsidRPr="004A52BF">
        <w:rPr>
          <w:rFonts w:ascii="Times New Roman" w:hAnsi="Times New Roman" w:cs="Times New Roman"/>
          <w:sz w:val="22"/>
          <w:szCs w:val="22"/>
        </w:rPr>
        <w:t>Охват детей отдыхом,</w:t>
      </w:r>
      <w:r w:rsidRPr="004A52BF">
        <w:rPr>
          <w:rFonts w:ascii="Times New Roman" w:hAnsi="Times New Roman" w:cs="Times New Roman"/>
          <w:bCs/>
          <w:sz w:val="22"/>
          <w:szCs w:val="22"/>
        </w:rPr>
        <w:t xml:space="preserve">  организованным образовательным учреждением, </w:t>
      </w:r>
      <w:r w:rsidRPr="004A52BF">
        <w:rPr>
          <w:rFonts w:ascii="Times New Roman" w:hAnsi="Times New Roman" w:cs="Times New Roman"/>
          <w:sz w:val="22"/>
          <w:szCs w:val="22"/>
        </w:rPr>
        <w:t>во время школьных каникул:</w:t>
      </w:r>
    </w:p>
    <w:tbl>
      <w:tblPr>
        <w:tblW w:w="9923" w:type="dxa"/>
        <w:tblInd w:w="-229" w:type="dxa"/>
        <w:tblLayout w:type="fixed"/>
        <w:tblCellMar>
          <w:top w:w="55" w:type="dxa"/>
          <w:left w:w="55" w:type="dxa"/>
          <w:bottom w:w="55" w:type="dxa"/>
          <w:right w:w="55" w:type="dxa"/>
        </w:tblCellMar>
        <w:tblLook w:val="0000"/>
      </w:tblPr>
      <w:tblGrid>
        <w:gridCol w:w="3119"/>
        <w:gridCol w:w="1134"/>
        <w:gridCol w:w="1276"/>
        <w:gridCol w:w="1275"/>
        <w:gridCol w:w="1439"/>
        <w:gridCol w:w="1680"/>
      </w:tblGrid>
      <w:tr w:rsidR="000056D5" w:rsidRPr="00A90657" w:rsidTr="00E0001E">
        <w:tc>
          <w:tcPr>
            <w:tcW w:w="3119" w:type="dxa"/>
            <w:tcBorders>
              <w:top w:val="single" w:sz="1" w:space="0" w:color="000000"/>
              <w:left w:val="single" w:sz="4" w:space="0" w:color="000000"/>
              <w:bottom w:val="single" w:sz="4" w:space="0" w:color="000000"/>
            </w:tcBorders>
            <w:shd w:val="clear" w:color="auto" w:fill="auto"/>
          </w:tcPr>
          <w:p w:rsidR="000056D5" w:rsidRPr="00A90657" w:rsidRDefault="000056D5" w:rsidP="00E0001E">
            <w:pPr>
              <w:pStyle w:val="af1"/>
              <w:snapToGrid w:val="0"/>
              <w:rPr>
                <w:rFonts w:cs="Times New Roman"/>
                <w:sz w:val="22"/>
                <w:szCs w:val="22"/>
                <w:lang w:val="ru-RU"/>
              </w:rPr>
            </w:pPr>
          </w:p>
        </w:tc>
        <w:tc>
          <w:tcPr>
            <w:tcW w:w="1134" w:type="dxa"/>
            <w:tcBorders>
              <w:top w:val="single" w:sz="4" w:space="0" w:color="000000"/>
              <w:left w:val="single" w:sz="4" w:space="0" w:color="000000"/>
              <w:bottom w:val="single" w:sz="4" w:space="0" w:color="000000"/>
            </w:tcBorders>
            <w:shd w:val="clear" w:color="auto" w:fill="auto"/>
          </w:tcPr>
          <w:p w:rsidR="000056D5" w:rsidRPr="00A90657" w:rsidRDefault="000056D5" w:rsidP="00E0001E">
            <w:pPr>
              <w:pStyle w:val="af1"/>
              <w:snapToGrid w:val="0"/>
              <w:rPr>
                <w:rFonts w:cs="Times New Roman"/>
                <w:sz w:val="22"/>
                <w:szCs w:val="22"/>
                <w:lang w:val="ru-RU"/>
              </w:rPr>
            </w:pPr>
            <w:r w:rsidRPr="00A90657">
              <w:rPr>
                <w:rFonts w:cs="Times New Roman"/>
                <w:sz w:val="22"/>
                <w:szCs w:val="22"/>
                <w:lang w:val="ru-RU"/>
              </w:rPr>
              <w:t>Лето 2012</w:t>
            </w:r>
          </w:p>
        </w:tc>
        <w:tc>
          <w:tcPr>
            <w:tcW w:w="1276" w:type="dxa"/>
            <w:tcBorders>
              <w:top w:val="single" w:sz="4" w:space="0" w:color="000000"/>
              <w:left w:val="single" w:sz="4" w:space="0" w:color="000000"/>
              <w:bottom w:val="single" w:sz="4" w:space="0" w:color="000000"/>
            </w:tcBorders>
            <w:shd w:val="clear" w:color="auto" w:fill="auto"/>
          </w:tcPr>
          <w:p w:rsidR="000056D5" w:rsidRPr="00A90657" w:rsidRDefault="000056D5" w:rsidP="00E0001E">
            <w:pPr>
              <w:pStyle w:val="af3"/>
              <w:tabs>
                <w:tab w:val="left" w:pos="360"/>
              </w:tabs>
              <w:snapToGrid w:val="0"/>
              <w:ind w:right="-2"/>
              <w:jc w:val="both"/>
              <w:rPr>
                <w:rFonts w:cs="Times New Roman"/>
                <w:sz w:val="22"/>
                <w:szCs w:val="22"/>
                <w:lang w:val="ru-RU"/>
              </w:rPr>
            </w:pPr>
            <w:r w:rsidRPr="00A90657">
              <w:rPr>
                <w:rFonts w:cs="Times New Roman"/>
                <w:sz w:val="22"/>
                <w:szCs w:val="22"/>
                <w:lang w:val="ru-RU"/>
              </w:rPr>
              <w:t>Осенние каникулы</w:t>
            </w:r>
          </w:p>
        </w:tc>
        <w:tc>
          <w:tcPr>
            <w:tcW w:w="1275" w:type="dxa"/>
            <w:tcBorders>
              <w:top w:val="single" w:sz="4" w:space="0" w:color="000000"/>
              <w:left w:val="single" w:sz="4" w:space="0" w:color="000000"/>
              <w:bottom w:val="single" w:sz="4" w:space="0" w:color="000000"/>
            </w:tcBorders>
            <w:shd w:val="clear" w:color="auto" w:fill="auto"/>
          </w:tcPr>
          <w:p w:rsidR="000056D5" w:rsidRPr="00A90657" w:rsidRDefault="000056D5" w:rsidP="00E0001E">
            <w:pPr>
              <w:pStyle w:val="af3"/>
              <w:tabs>
                <w:tab w:val="left" w:pos="360"/>
              </w:tabs>
              <w:snapToGrid w:val="0"/>
              <w:ind w:right="-2"/>
              <w:jc w:val="both"/>
              <w:rPr>
                <w:rFonts w:cs="Times New Roman"/>
                <w:sz w:val="22"/>
                <w:szCs w:val="22"/>
                <w:lang w:val="ru-RU"/>
              </w:rPr>
            </w:pPr>
            <w:r w:rsidRPr="00A90657">
              <w:rPr>
                <w:rFonts w:cs="Times New Roman"/>
                <w:sz w:val="22"/>
                <w:szCs w:val="22"/>
                <w:lang w:val="ru-RU"/>
              </w:rPr>
              <w:t>Зимние каникулы</w:t>
            </w:r>
          </w:p>
        </w:tc>
        <w:tc>
          <w:tcPr>
            <w:tcW w:w="1439" w:type="dxa"/>
            <w:tcBorders>
              <w:top w:val="single" w:sz="4" w:space="0" w:color="000000"/>
              <w:left w:val="single" w:sz="4" w:space="0" w:color="000000"/>
              <w:bottom w:val="single" w:sz="4" w:space="0" w:color="000000"/>
            </w:tcBorders>
            <w:shd w:val="clear" w:color="auto" w:fill="auto"/>
          </w:tcPr>
          <w:p w:rsidR="000056D5" w:rsidRPr="00A90657" w:rsidRDefault="000056D5" w:rsidP="00E0001E">
            <w:pPr>
              <w:pStyle w:val="af3"/>
              <w:tabs>
                <w:tab w:val="left" w:pos="360"/>
              </w:tabs>
              <w:snapToGrid w:val="0"/>
              <w:ind w:right="-2"/>
              <w:jc w:val="both"/>
              <w:rPr>
                <w:rFonts w:cs="Times New Roman"/>
                <w:sz w:val="22"/>
                <w:szCs w:val="22"/>
                <w:lang w:val="ru-RU"/>
              </w:rPr>
            </w:pPr>
            <w:r w:rsidRPr="00A90657">
              <w:rPr>
                <w:rFonts w:cs="Times New Roman"/>
                <w:sz w:val="22"/>
                <w:szCs w:val="22"/>
                <w:lang w:val="ru-RU"/>
              </w:rPr>
              <w:t>Весенние каникулы</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0056D5" w:rsidRPr="00A90657" w:rsidRDefault="000056D5" w:rsidP="00E0001E">
            <w:pPr>
              <w:pStyle w:val="af3"/>
              <w:tabs>
                <w:tab w:val="left" w:pos="360"/>
              </w:tabs>
              <w:snapToGrid w:val="0"/>
              <w:ind w:right="-2"/>
              <w:jc w:val="both"/>
              <w:rPr>
                <w:rFonts w:cs="Times New Roman"/>
                <w:sz w:val="22"/>
                <w:szCs w:val="22"/>
                <w:lang w:val="ru-RU"/>
              </w:rPr>
            </w:pPr>
            <w:r w:rsidRPr="00A90657">
              <w:rPr>
                <w:rFonts w:cs="Times New Roman"/>
                <w:sz w:val="22"/>
                <w:szCs w:val="22"/>
                <w:lang w:val="ru-RU"/>
              </w:rPr>
              <w:t>Итого</w:t>
            </w:r>
          </w:p>
        </w:tc>
      </w:tr>
      <w:tr w:rsidR="000056D5" w:rsidRPr="00A90657" w:rsidTr="00E0001E">
        <w:tc>
          <w:tcPr>
            <w:tcW w:w="3119" w:type="dxa"/>
            <w:tcBorders>
              <w:left w:val="single" w:sz="4" w:space="0" w:color="000000"/>
              <w:bottom w:val="single" w:sz="4" w:space="0" w:color="000000"/>
            </w:tcBorders>
            <w:shd w:val="clear" w:color="auto" w:fill="auto"/>
          </w:tcPr>
          <w:p w:rsidR="000056D5" w:rsidRPr="00A90657" w:rsidRDefault="000056D5" w:rsidP="00E0001E">
            <w:pPr>
              <w:pStyle w:val="af3"/>
              <w:tabs>
                <w:tab w:val="left" w:pos="360"/>
              </w:tabs>
              <w:snapToGrid w:val="0"/>
              <w:ind w:right="-2"/>
              <w:jc w:val="both"/>
              <w:rPr>
                <w:rFonts w:cs="Times New Roman"/>
                <w:sz w:val="22"/>
                <w:szCs w:val="22"/>
                <w:lang w:val="ru-RU"/>
              </w:rPr>
            </w:pPr>
            <w:r w:rsidRPr="00A90657">
              <w:rPr>
                <w:rFonts w:cs="Times New Roman"/>
                <w:sz w:val="22"/>
                <w:szCs w:val="22"/>
                <w:lang w:val="ru-RU"/>
              </w:rPr>
              <w:t>Количество детей, занятых организованным отдыхом</w:t>
            </w:r>
          </w:p>
        </w:tc>
        <w:tc>
          <w:tcPr>
            <w:tcW w:w="1134" w:type="dxa"/>
            <w:tcBorders>
              <w:left w:val="single" w:sz="4" w:space="0" w:color="000000"/>
              <w:bottom w:val="single" w:sz="4" w:space="0" w:color="000000"/>
            </w:tcBorders>
            <w:shd w:val="clear" w:color="auto" w:fill="auto"/>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371</w:t>
            </w:r>
          </w:p>
        </w:tc>
        <w:tc>
          <w:tcPr>
            <w:tcW w:w="1276" w:type="dxa"/>
            <w:tcBorders>
              <w:left w:val="single" w:sz="4" w:space="0" w:color="000000"/>
              <w:bottom w:val="single" w:sz="4" w:space="0" w:color="000000"/>
            </w:tcBorders>
            <w:shd w:val="clear" w:color="auto" w:fill="auto"/>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100</w:t>
            </w:r>
          </w:p>
        </w:tc>
        <w:tc>
          <w:tcPr>
            <w:tcW w:w="1275" w:type="dxa"/>
            <w:tcBorders>
              <w:left w:val="single" w:sz="4" w:space="0" w:color="000000"/>
              <w:bottom w:val="single" w:sz="4" w:space="0" w:color="000000"/>
            </w:tcBorders>
            <w:shd w:val="clear" w:color="auto" w:fill="auto"/>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w:t>
            </w:r>
          </w:p>
        </w:tc>
        <w:tc>
          <w:tcPr>
            <w:tcW w:w="1439" w:type="dxa"/>
            <w:tcBorders>
              <w:left w:val="single" w:sz="4" w:space="0" w:color="000000"/>
              <w:bottom w:val="single" w:sz="4" w:space="0" w:color="000000"/>
            </w:tcBorders>
            <w:shd w:val="clear" w:color="auto" w:fill="auto"/>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w:t>
            </w:r>
          </w:p>
        </w:tc>
        <w:tc>
          <w:tcPr>
            <w:tcW w:w="1680" w:type="dxa"/>
            <w:tcBorders>
              <w:left w:val="single" w:sz="4" w:space="0" w:color="000000"/>
              <w:bottom w:val="single" w:sz="4" w:space="0" w:color="000000"/>
              <w:right w:val="single" w:sz="4" w:space="0" w:color="000000"/>
            </w:tcBorders>
            <w:shd w:val="clear" w:color="auto" w:fill="auto"/>
          </w:tcPr>
          <w:p w:rsidR="000056D5" w:rsidRPr="00A90657" w:rsidRDefault="000056D5" w:rsidP="00E0001E">
            <w:pPr>
              <w:pStyle w:val="af1"/>
              <w:snapToGrid w:val="0"/>
              <w:jc w:val="center"/>
              <w:rPr>
                <w:rFonts w:cs="Times New Roman"/>
                <w:sz w:val="22"/>
                <w:szCs w:val="22"/>
                <w:lang w:val="ru-RU"/>
              </w:rPr>
            </w:pPr>
            <w:r w:rsidRPr="00A90657">
              <w:rPr>
                <w:rFonts w:cs="Times New Roman"/>
                <w:sz w:val="22"/>
                <w:szCs w:val="22"/>
                <w:lang w:val="ru-RU"/>
              </w:rPr>
              <w:t>471</w:t>
            </w:r>
          </w:p>
        </w:tc>
      </w:tr>
    </w:tbl>
    <w:p w:rsidR="000056D5" w:rsidRPr="00A90657" w:rsidRDefault="000056D5" w:rsidP="000056D5">
      <w:pPr>
        <w:pStyle w:val="af3"/>
        <w:tabs>
          <w:tab w:val="left" w:pos="1080"/>
        </w:tabs>
        <w:ind w:right="-2"/>
        <w:jc w:val="both"/>
        <w:rPr>
          <w:rFonts w:cs="Times New Roman"/>
          <w:sz w:val="22"/>
          <w:szCs w:val="22"/>
          <w:lang w:val="ru-RU"/>
        </w:rPr>
      </w:pPr>
    </w:p>
    <w:p w:rsidR="009C67CA" w:rsidRPr="00A90657" w:rsidRDefault="009C67CA" w:rsidP="000056D5">
      <w:pPr>
        <w:ind w:right="-2"/>
        <w:jc w:val="center"/>
        <w:rPr>
          <w:rFonts w:ascii="Times New Roman" w:hAnsi="Times New Roman" w:cs="Times New Roman"/>
          <w:b/>
          <w:sz w:val="22"/>
          <w:szCs w:val="22"/>
        </w:rPr>
      </w:pPr>
      <w:r w:rsidRPr="00A90657">
        <w:rPr>
          <w:rFonts w:ascii="Times New Roman" w:hAnsi="Times New Roman" w:cs="Times New Roman"/>
          <w:b/>
          <w:sz w:val="22"/>
          <w:szCs w:val="22"/>
        </w:rPr>
        <w:t>Обеспечение условий осуществления образовательного процесса</w:t>
      </w:r>
    </w:p>
    <w:p w:rsidR="009C67CA" w:rsidRPr="00A90657" w:rsidRDefault="009C67CA" w:rsidP="009C67CA">
      <w:pPr>
        <w:ind w:right="-2"/>
        <w:jc w:val="both"/>
        <w:rPr>
          <w:rFonts w:ascii="Times New Roman" w:hAnsi="Times New Roman" w:cs="Times New Roman"/>
          <w:sz w:val="22"/>
          <w:szCs w:val="22"/>
        </w:rPr>
      </w:pPr>
      <w:r w:rsidRPr="00A90657">
        <w:rPr>
          <w:rFonts w:ascii="Times New Roman" w:hAnsi="Times New Roman" w:cs="Times New Roman"/>
          <w:sz w:val="22"/>
          <w:szCs w:val="22"/>
        </w:rPr>
        <w:t>а). Приобретено в 2012-2013 учебном году:</w:t>
      </w:r>
    </w:p>
    <w:p w:rsidR="009C67CA" w:rsidRPr="00A90657" w:rsidRDefault="009C67CA" w:rsidP="009C67CA">
      <w:pPr>
        <w:ind w:right="-2"/>
        <w:jc w:val="both"/>
        <w:rPr>
          <w:rFonts w:ascii="Times New Roman" w:hAnsi="Times New Roman" w:cs="Times New Roman"/>
          <w:color w:val="FF0000"/>
          <w:sz w:val="22"/>
          <w:szCs w:val="22"/>
        </w:rPr>
      </w:pPr>
    </w:p>
    <w:tbl>
      <w:tblPr>
        <w:tblW w:w="9898" w:type="dxa"/>
        <w:tblInd w:w="-165" w:type="dxa"/>
        <w:tblLayout w:type="fixed"/>
        <w:tblLook w:val="0000"/>
      </w:tblPr>
      <w:tblGrid>
        <w:gridCol w:w="2825"/>
        <w:gridCol w:w="2410"/>
        <w:gridCol w:w="2693"/>
        <w:gridCol w:w="1970"/>
      </w:tblGrid>
      <w:tr w:rsidR="009C67CA" w:rsidRPr="00A90657" w:rsidTr="00E0001E">
        <w:trPr>
          <w:trHeight w:val="1134"/>
        </w:trPr>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left="113" w:right="-2"/>
              <w:jc w:val="both"/>
              <w:rPr>
                <w:rFonts w:ascii="Times New Roman" w:hAnsi="Times New Roman" w:cs="Times New Roman"/>
                <w:sz w:val="22"/>
                <w:szCs w:val="22"/>
              </w:rPr>
            </w:pPr>
            <w:r w:rsidRPr="00A90657">
              <w:rPr>
                <w:rFonts w:ascii="Times New Roman" w:hAnsi="Times New Roman" w:cs="Times New Roman"/>
                <w:sz w:val="22"/>
                <w:szCs w:val="22"/>
              </w:rPr>
              <w:t>в какой кабинет</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left="113" w:right="-2"/>
              <w:jc w:val="center"/>
              <w:rPr>
                <w:rFonts w:ascii="Times New Roman" w:hAnsi="Times New Roman" w:cs="Times New Roman"/>
                <w:sz w:val="22"/>
                <w:szCs w:val="22"/>
              </w:rPr>
            </w:pPr>
            <w:r w:rsidRPr="00A90657">
              <w:rPr>
                <w:rFonts w:ascii="Times New Roman" w:hAnsi="Times New Roman" w:cs="Times New Roman"/>
                <w:sz w:val="22"/>
                <w:szCs w:val="22"/>
              </w:rPr>
              <w:t>за счет средств бюджета какого уровня (муниципальный, региональный, областной) за счет внебюджетных средств (коротко каких), за счёт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left="113" w:right="-2"/>
              <w:rPr>
                <w:rFonts w:ascii="Times New Roman" w:hAnsi="Times New Roman" w:cs="Times New Roman"/>
                <w:sz w:val="22"/>
                <w:szCs w:val="22"/>
              </w:rPr>
            </w:pPr>
            <w:r w:rsidRPr="00A90657">
              <w:rPr>
                <w:rFonts w:ascii="Times New Roman" w:hAnsi="Times New Roman" w:cs="Times New Roman"/>
                <w:sz w:val="22"/>
                <w:szCs w:val="22"/>
              </w:rPr>
              <w:t>Сумма (тыс.руб.)</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компьютеры</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Учебные кабинеты старшего и младшего блока</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счет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405 873,00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мебель</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светильники</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Кабинеты №1, №36</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счет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5 002,00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спортивное оборудование</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Спортивный зал</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счет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175 000,00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Пополнение фондов школьных библиотек</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библиотека</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счет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24 250,00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Учебно – лабораторное оборудование</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Кабинеты физики, химии, биологии</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счет модернизации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556 616,00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ТСО</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Кабинеты начальных классов</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Областной бюджет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10 400,00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Интерактивные доски </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кабинеты старшего и младшего блоков</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Областной бюджет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90 000,00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Художественная литература  для библиотечного фонда</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Библиотека </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Областной бюджет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342 329,00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Компьютерное оборудование</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Кабинеты начальных классов </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Областной бюджет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76 138,00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Проектор </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Кабинеты начальных классов</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Областной бюджет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45 714,00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Спец.оборудование (шкаф вытяжной)</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Кабинет химии </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Областной бюджет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85 350,00</w:t>
            </w:r>
          </w:p>
        </w:tc>
      </w:tr>
      <w:tr w:rsidR="009C67CA" w:rsidRPr="00A90657" w:rsidTr="00E0001E">
        <w:tc>
          <w:tcPr>
            <w:tcW w:w="282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Учебно-производственное оборудование (эл. плиты, швейные машины) </w:t>
            </w:r>
          </w:p>
        </w:tc>
        <w:tc>
          <w:tcPr>
            <w:tcW w:w="241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Кабинет технологии</w:t>
            </w:r>
          </w:p>
        </w:tc>
        <w:tc>
          <w:tcPr>
            <w:tcW w:w="2693"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Областной бюджет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32 398,00</w:t>
            </w:r>
          </w:p>
        </w:tc>
      </w:tr>
    </w:tbl>
    <w:p w:rsidR="009C67CA" w:rsidRPr="00A90657" w:rsidRDefault="009C67CA" w:rsidP="009C67CA">
      <w:pPr>
        <w:ind w:right="-2"/>
        <w:jc w:val="both"/>
        <w:rPr>
          <w:rFonts w:ascii="Times New Roman" w:hAnsi="Times New Roman" w:cs="Times New Roman"/>
          <w:sz w:val="22"/>
          <w:szCs w:val="22"/>
        </w:rPr>
      </w:pPr>
    </w:p>
    <w:p w:rsidR="009C67CA" w:rsidRPr="00A90657" w:rsidRDefault="009C67CA" w:rsidP="009C67CA">
      <w:pPr>
        <w:ind w:right="-2"/>
        <w:jc w:val="both"/>
        <w:rPr>
          <w:rFonts w:ascii="Times New Roman" w:hAnsi="Times New Roman" w:cs="Times New Roman"/>
          <w:sz w:val="22"/>
          <w:szCs w:val="22"/>
        </w:rPr>
      </w:pPr>
      <w:r w:rsidRPr="00A90657">
        <w:rPr>
          <w:rFonts w:ascii="Times New Roman" w:hAnsi="Times New Roman" w:cs="Times New Roman"/>
          <w:sz w:val="22"/>
          <w:szCs w:val="22"/>
        </w:rPr>
        <w:t>б). Методическое и техническое обеспечение:</w:t>
      </w:r>
    </w:p>
    <w:tbl>
      <w:tblPr>
        <w:tblW w:w="0" w:type="auto"/>
        <w:tblInd w:w="-216" w:type="dxa"/>
        <w:tblLayout w:type="fixed"/>
        <w:tblCellMar>
          <w:left w:w="57" w:type="dxa"/>
          <w:right w:w="57" w:type="dxa"/>
        </w:tblCellMar>
        <w:tblLook w:val="0000"/>
      </w:tblPr>
      <w:tblGrid>
        <w:gridCol w:w="5190"/>
        <w:gridCol w:w="2235"/>
        <w:gridCol w:w="2475"/>
      </w:tblGrid>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23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Общее количество</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На одного ученика</w:t>
            </w:r>
          </w:p>
        </w:tc>
      </w:tr>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учебная литература в библиотечном фонде</w:t>
            </w:r>
          </w:p>
        </w:tc>
        <w:tc>
          <w:tcPr>
            <w:tcW w:w="2235" w:type="dxa"/>
            <w:tcBorders>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18713</w:t>
            </w:r>
          </w:p>
        </w:tc>
        <w:tc>
          <w:tcPr>
            <w:tcW w:w="2475" w:type="dxa"/>
            <w:tcBorders>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22</w:t>
            </w:r>
          </w:p>
        </w:tc>
      </w:tr>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Компьютеры</w:t>
            </w:r>
          </w:p>
        </w:tc>
        <w:tc>
          <w:tcPr>
            <w:tcW w:w="2235" w:type="dxa"/>
            <w:tcBorders>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79</w:t>
            </w:r>
          </w:p>
        </w:tc>
        <w:tc>
          <w:tcPr>
            <w:tcW w:w="2475" w:type="dxa"/>
            <w:tcBorders>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0,9</w:t>
            </w:r>
          </w:p>
        </w:tc>
      </w:tr>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235" w:type="dxa"/>
            <w:tcBorders>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Общее количество</w:t>
            </w:r>
          </w:p>
        </w:tc>
        <w:tc>
          <w:tcPr>
            <w:tcW w:w="2475" w:type="dxa"/>
            <w:tcBorders>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На одного учителя</w:t>
            </w:r>
          </w:p>
        </w:tc>
      </w:tr>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Оборудованные компьютером рабочие места</w:t>
            </w:r>
          </w:p>
        </w:tc>
        <w:tc>
          <w:tcPr>
            <w:tcW w:w="2235" w:type="dxa"/>
            <w:tcBorders>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25</w:t>
            </w:r>
          </w:p>
        </w:tc>
        <w:tc>
          <w:tcPr>
            <w:tcW w:w="2475" w:type="dxa"/>
            <w:tcBorders>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0,5</w:t>
            </w:r>
          </w:p>
        </w:tc>
      </w:tr>
      <w:tr w:rsidR="009C67CA" w:rsidRPr="00A90657" w:rsidTr="00E0001E">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235" w:type="dxa"/>
            <w:tcBorders>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Общее количество</w:t>
            </w:r>
          </w:p>
        </w:tc>
        <w:tc>
          <w:tcPr>
            <w:tcW w:w="2475" w:type="dxa"/>
            <w:tcBorders>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 от общего числа компьютеров</w:t>
            </w:r>
          </w:p>
        </w:tc>
      </w:tr>
      <w:tr w:rsidR="009C67CA" w:rsidRPr="00A90657" w:rsidTr="00E0001E">
        <w:tblPrEx>
          <w:tblCellMar>
            <w:left w:w="108" w:type="dxa"/>
            <w:right w:w="108" w:type="dxa"/>
          </w:tblCellMar>
        </w:tblPrEx>
        <w:tc>
          <w:tcPr>
            <w:tcW w:w="5190"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Компьютеры, подключенные к сети Интернет</w:t>
            </w:r>
          </w:p>
        </w:tc>
        <w:tc>
          <w:tcPr>
            <w:tcW w:w="2235"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72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0,9</w:t>
            </w:r>
          </w:p>
        </w:tc>
      </w:tr>
    </w:tbl>
    <w:p w:rsidR="009C67CA" w:rsidRPr="00A90657" w:rsidRDefault="009C67CA" w:rsidP="009C67CA">
      <w:pPr>
        <w:ind w:right="-2"/>
        <w:jc w:val="both"/>
        <w:rPr>
          <w:rFonts w:ascii="Times New Roman" w:hAnsi="Times New Roman" w:cs="Times New Roman"/>
          <w:sz w:val="22"/>
          <w:szCs w:val="22"/>
        </w:rPr>
      </w:pPr>
    </w:p>
    <w:p w:rsidR="009C67CA" w:rsidRDefault="009C67CA" w:rsidP="009C67CA">
      <w:pPr>
        <w:ind w:right="-2"/>
        <w:jc w:val="both"/>
        <w:rPr>
          <w:rFonts w:ascii="Times New Roman" w:hAnsi="Times New Roman" w:cs="Times New Roman"/>
          <w:sz w:val="22"/>
          <w:szCs w:val="22"/>
        </w:rPr>
      </w:pPr>
    </w:p>
    <w:p w:rsidR="000056D5" w:rsidRPr="00A90657" w:rsidRDefault="000056D5" w:rsidP="009C67CA">
      <w:pPr>
        <w:ind w:right="-2"/>
        <w:jc w:val="both"/>
        <w:rPr>
          <w:rFonts w:ascii="Times New Roman" w:hAnsi="Times New Roman" w:cs="Times New Roman"/>
          <w:sz w:val="22"/>
          <w:szCs w:val="22"/>
        </w:rPr>
      </w:pPr>
    </w:p>
    <w:p w:rsidR="009C67CA" w:rsidRPr="00A90657" w:rsidRDefault="009C67CA" w:rsidP="009C67CA">
      <w:pPr>
        <w:ind w:right="-2"/>
        <w:jc w:val="both"/>
        <w:rPr>
          <w:rFonts w:ascii="Times New Roman" w:hAnsi="Times New Roman" w:cs="Times New Roman"/>
          <w:sz w:val="22"/>
          <w:szCs w:val="22"/>
        </w:rPr>
      </w:pPr>
      <w:r w:rsidRPr="00A90657">
        <w:rPr>
          <w:rFonts w:ascii="Times New Roman" w:hAnsi="Times New Roman" w:cs="Times New Roman"/>
          <w:sz w:val="22"/>
          <w:szCs w:val="22"/>
        </w:rPr>
        <w:t>в)подготовка учреждения к новому учебному году:</w:t>
      </w:r>
    </w:p>
    <w:p w:rsidR="009C67CA" w:rsidRPr="00A90657" w:rsidRDefault="009C67CA" w:rsidP="009C67CA">
      <w:pPr>
        <w:ind w:right="-2"/>
        <w:jc w:val="both"/>
        <w:rPr>
          <w:rFonts w:ascii="Times New Roman" w:hAnsi="Times New Roman" w:cs="Times New Roman"/>
          <w:b/>
          <w:bCs/>
          <w:sz w:val="22"/>
          <w:szCs w:val="22"/>
        </w:rPr>
      </w:pPr>
      <w:r w:rsidRPr="00A90657">
        <w:rPr>
          <w:rFonts w:ascii="Times New Roman" w:hAnsi="Times New Roman" w:cs="Times New Roman"/>
          <w:sz w:val="22"/>
          <w:szCs w:val="22"/>
        </w:rPr>
        <w:t xml:space="preserve">-Наличие плана по организации </w:t>
      </w:r>
      <w:r w:rsidRPr="00A90657">
        <w:rPr>
          <w:rFonts w:ascii="Times New Roman" w:hAnsi="Times New Roman" w:cs="Times New Roman"/>
          <w:b/>
          <w:bCs/>
          <w:sz w:val="22"/>
          <w:szCs w:val="22"/>
        </w:rPr>
        <w:t>антитеррористической деятельности – разработана, принята на педагогическом совете (протокол №5 от 14.06.2013 года), рекомендована на ГЭС программа «Путь к твоей безопасности»</w:t>
      </w:r>
    </w:p>
    <w:p w:rsidR="009C67CA" w:rsidRPr="00A90657" w:rsidRDefault="009C67CA" w:rsidP="009C67CA">
      <w:pPr>
        <w:ind w:right="-2"/>
        <w:jc w:val="both"/>
        <w:rPr>
          <w:rFonts w:ascii="Times New Roman" w:hAnsi="Times New Roman" w:cs="Times New Roman"/>
          <w:sz w:val="22"/>
          <w:szCs w:val="22"/>
        </w:rPr>
      </w:pPr>
    </w:p>
    <w:tbl>
      <w:tblPr>
        <w:tblW w:w="0" w:type="auto"/>
        <w:tblInd w:w="-165" w:type="dxa"/>
        <w:tblLayout w:type="fixed"/>
        <w:tblLook w:val="0000"/>
      </w:tblPr>
      <w:tblGrid>
        <w:gridCol w:w="5778"/>
        <w:gridCol w:w="2026"/>
        <w:gridCol w:w="2096"/>
      </w:tblGrid>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I.Перечень выполненных ремонтных работ</w:t>
            </w:r>
          </w:p>
        </w:tc>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Объём финансирования</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По состоянию на 01.07.2013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План к 01.09.2013</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45 000,00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983 000,00</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II.Мероприятия по пожарной безопасности</w:t>
            </w:r>
          </w:p>
        </w:tc>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Объём финансирования</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По состоянию на 01.07.2013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План к 01.09.2013</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68 400,00</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III. Мероприятия по выполнению СанПиН</w:t>
            </w:r>
          </w:p>
        </w:tc>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Объём финансирования</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По состоянию на 01.07.2013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План к 01.09.2013</w:t>
            </w:r>
          </w:p>
        </w:tc>
      </w:tr>
      <w:tr w:rsidR="009C67CA" w:rsidRPr="00A90657" w:rsidTr="00E0001E">
        <w:tc>
          <w:tcPr>
            <w:tcW w:w="5778"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p>
        </w:tc>
        <w:tc>
          <w:tcPr>
            <w:tcW w:w="2026"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277 000,00</w:t>
            </w:r>
          </w:p>
        </w:tc>
      </w:tr>
    </w:tbl>
    <w:p w:rsidR="009C67CA" w:rsidRPr="00A90657" w:rsidRDefault="009C67CA" w:rsidP="009C67CA">
      <w:pPr>
        <w:ind w:right="-2"/>
        <w:jc w:val="both"/>
        <w:rPr>
          <w:rFonts w:ascii="Times New Roman" w:hAnsi="Times New Roman" w:cs="Times New Roman"/>
          <w:sz w:val="22"/>
          <w:szCs w:val="22"/>
        </w:rPr>
      </w:pPr>
    </w:p>
    <w:p w:rsidR="009C67CA" w:rsidRPr="00A90657" w:rsidRDefault="009C67CA" w:rsidP="009C67CA">
      <w:pPr>
        <w:ind w:right="-2"/>
        <w:jc w:val="both"/>
        <w:rPr>
          <w:rFonts w:ascii="Times New Roman" w:hAnsi="Times New Roman" w:cs="Times New Roman"/>
          <w:sz w:val="22"/>
          <w:szCs w:val="22"/>
        </w:rPr>
      </w:pPr>
      <w:r w:rsidRPr="00A90657">
        <w:rPr>
          <w:rFonts w:ascii="Times New Roman" w:hAnsi="Times New Roman" w:cs="Times New Roman"/>
          <w:b/>
          <w:bCs/>
          <w:sz w:val="22"/>
          <w:szCs w:val="22"/>
        </w:rPr>
        <w:tab/>
        <w:t xml:space="preserve"> </w:t>
      </w:r>
      <w:r w:rsidRPr="00A90657">
        <w:rPr>
          <w:rFonts w:ascii="Times New Roman" w:hAnsi="Times New Roman" w:cs="Times New Roman"/>
          <w:b/>
          <w:sz w:val="22"/>
          <w:szCs w:val="22"/>
        </w:rPr>
        <w:t>Стоимость содержания 1 ученика</w:t>
      </w:r>
      <w:r w:rsidRPr="00A90657">
        <w:rPr>
          <w:rFonts w:ascii="Times New Roman" w:hAnsi="Times New Roman" w:cs="Times New Roman"/>
          <w:sz w:val="22"/>
          <w:szCs w:val="22"/>
        </w:rPr>
        <w:t xml:space="preserve"> (воспитанника) в год: 82 935,49 руб.</w:t>
      </w:r>
    </w:p>
    <w:p w:rsidR="009C67CA" w:rsidRPr="00A90657" w:rsidRDefault="009C67CA" w:rsidP="009C67CA">
      <w:pPr>
        <w:ind w:right="-2"/>
        <w:jc w:val="both"/>
        <w:rPr>
          <w:rFonts w:ascii="Times New Roman" w:hAnsi="Times New Roman" w:cs="Times New Roman"/>
          <w:sz w:val="22"/>
          <w:szCs w:val="22"/>
        </w:rPr>
      </w:pPr>
    </w:p>
    <w:p w:rsidR="009C67CA" w:rsidRPr="00A90657" w:rsidRDefault="009C67CA" w:rsidP="009C67CA">
      <w:pPr>
        <w:ind w:right="-2"/>
        <w:jc w:val="both"/>
        <w:rPr>
          <w:rFonts w:ascii="Times New Roman" w:hAnsi="Times New Roman" w:cs="Times New Roman"/>
          <w:b/>
          <w:sz w:val="22"/>
          <w:szCs w:val="22"/>
        </w:rPr>
      </w:pPr>
      <w:r w:rsidRPr="00A90657">
        <w:rPr>
          <w:rFonts w:ascii="Times New Roman" w:hAnsi="Times New Roman" w:cs="Times New Roman"/>
          <w:b/>
          <w:bCs/>
          <w:sz w:val="22"/>
          <w:szCs w:val="22"/>
        </w:rPr>
        <w:tab/>
      </w:r>
      <w:r w:rsidRPr="00A90657">
        <w:rPr>
          <w:rFonts w:ascii="Times New Roman" w:hAnsi="Times New Roman" w:cs="Times New Roman"/>
          <w:b/>
          <w:sz w:val="22"/>
          <w:szCs w:val="22"/>
        </w:rPr>
        <w:t>Наличие:</w:t>
      </w:r>
    </w:p>
    <w:p w:rsidR="009C67CA" w:rsidRPr="00A90657" w:rsidRDefault="009C67CA" w:rsidP="009C67CA">
      <w:pPr>
        <w:ind w:right="-2"/>
        <w:jc w:val="both"/>
        <w:rPr>
          <w:rFonts w:ascii="Times New Roman" w:hAnsi="Times New Roman" w:cs="Times New Roman"/>
          <w:b/>
          <w:sz w:val="22"/>
          <w:szCs w:val="22"/>
        </w:rPr>
      </w:pPr>
      <w:r w:rsidRPr="00A90657">
        <w:rPr>
          <w:rFonts w:ascii="Times New Roman" w:hAnsi="Times New Roman" w:cs="Times New Roman"/>
          <w:sz w:val="22"/>
          <w:szCs w:val="22"/>
        </w:rPr>
        <w:t xml:space="preserve">-фактов нарушения трудового законодательства и законодательства по охране труда и технике безопасности - </w:t>
      </w:r>
      <w:r w:rsidRPr="00A90657">
        <w:rPr>
          <w:rFonts w:ascii="Times New Roman" w:hAnsi="Times New Roman" w:cs="Times New Roman"/>
          <w:b/>
          <w:sz w:val="22"/>
          <w:szCs w:val="22"/>
        </w:rPr>
        <w:t>нет</w:t>
      </w:r>
    </w:p>
    <w:p w:rsidR="009C67CA" w:rsidRPr="00A90657" w:rsidRDefault="009C67CA" w:rsidP="009C67CA">
      <w:pPr>
        <w:ind w:right="-2"/>
        <w:jc w:val="both"/>
        <w:rPr>
          <w:rFonts w:ascii="Times New Roman" w:hAnsi="Times New Roman" w:cs="Times New Roman"/>
          <w:b/>
          <w:sz w:val="22"/>
          <w:szCs w:val="22"/>
        </w:rPr>
      </w:pPr>
      <w:r w:rsidRPr="00A90657">
        <w:rPr>
          <w:rFonts w:ascii="Times New Roman" w:hAnsi="Times New Roman" w:cs="Times New Roman"/>
          <w:sz w:val="22"/>
          <w:szCs w:val="22"/>
        </w:rPr>
        <w:t xml:space="preserve">-письменных жалоб от участников образовательного процесса - </w:t>
      </w:r>
      <w:r w:rsidRPr="00A90657">
        <w:rPr>
          <w:rFonts w:ascii="Times New Roman" w:hAnsi="Times New Roman" w:cs="Times New Roman"/>
          <w:b/>
          <w:sz w:val="22"/>
          <w:szCs w:val="22"/>
        </w:rPr>
        <w:t>нет</w:t>
      </w:r>
    </w:p>
    <w:p w:rsidR="009C67CA" w:rsidRPr="00A90657" w:rsidRDefault="009C67CA" w:rsidP="009C67CA">
      <w:pPr>
        <w:ind w:right="-2"/>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 предписаний надзорных органов.</w:t>
      </w:r>
    </w:p>
    <w:p w:rsidR="009C67CA" w:rsidRPr="00A90657" w:rsidRDefault="009C67CA" w:rsidP="009C67CA">
      <w:pPr>
        <w:pStyle w:val="af3"/>
        <w:ind w:right="-2"/>
        <w:jc w:val="both"/>
        <w:rPr>
          <w:rFonts w:cs="Times New Roman"/>
          <w:color w:val="auto"/>
          <w:sz w:val="22"/>
          <w:szCs w:val="22"/>
          <w:lang w:val="ru-RU"/>
        </w:rPr>
      </w:pPr>
      <w:r w:rsidRPr="00A90657">
        <w:rPr>
          <w:rFonts w:cs="Times New Roman"/>
          <w:color w:val="auto"/>
          <w:sz w:val="22"/>
          <w:szCs w:val="22"/>
          <w:lang w:val="ru-RU"/>
        </w:rPr>
        <w:t xml:space="preserve">- 01.03.2013 года предписание РПН № 18-1,18 – 2, 18 - 3: </w:t>
      </w:r>
    </w:p>
    <w:p w:rsidR="009C67CA" w:rsidRPr="00A90657" w:rsidRDefault="009C67CA" w:rsidP="009C67CA">
      <w:pPr>
        <w:pStyle w:val="af3"/>
        <w:numPr>
          <w:ilvl w:val="0"/>
          <w:numId w:val="36"/>
        </w:numPr>
        <w:ind w:right="-2"/>
        <w:jc w:val="both"/>
        <w:rPr>
          <w:rFonts w:cs="Times New Roman"/>
          <w:color w:val="auto"/>
          <w:sz w:val="22"/>
          <w:szCs w:val="22"/>
          <w:lang w:val="ru-RU"/>
        </w:rPr>
      </w:pPr>
      <w:r w:rsidRPr="00A90657">
        <w:rPr>
          <w:rFonts w:cs="Times New Roman"/>
          <w:color w:val="auto"/>
          <w:sz w:val="22"/>
          <w:szCs w:val="22"/>
          <w:lang w:val="ru-RU"/>
        </w:rPr>
        <w:t>использование фойе школы для проведения уроков физической культуры (срок до 20.08 2013 года);</w:t>
      </w:r>
    </w:p>
    <w:p w:rsidR="009C67CA" w:rsidRPr="00A90657" w:rsidRDefault="009C67CA" w:rsidP="009C67CA">
      <w:pPr>
        <w:pStyle w:val="af3"/>
        <w:numPr>
          <w:ilvl w:val="0"/>
          <w:numId w:val="36"/>
        </w:numPr>
        <w:ind w:right="-2"/>
        <w:jc w:val="both"/>
        <w:rPr>
          <w:rFonts w:cs="Times New Roman"/>
          <w:color w:val="auto"/>
          <w:sz w:val="22"/>
          <w:szCs w:val="22"/>
          <w:lang w:val="ru-RU"/>
        </w:rPr>
      </w:pPr>
      <w:r w:rsidRPr="00A90657">
        <w:rPr>
          <w:rFonts w:cs="Times New Roman"/>
          <w:color w:val="auto"/>
          <w:sz w:val="22"/>
          <w:szCs w:val="22"/>
          <w:lang w:val="ru-RU"/>
        </w:rPr>
        <w:t>замена деревянного пола на 3 этаже (срок до 20.08 2014 года);</w:t>
      </w:r>
    </w:p>
    <w:p w:rsidR="009C67CA" w:rsidRPr="00A90657" w:rsidRDefault="009C67CA" w:rsidP="009C67CA">
      <w:pPr>
        <w:pStyle w:val="af3"/>
        <w:numPr>
          <w:ilvl w:val="0"/>
          <w:numId w:val="36"/>
        </w:numPr>
        <w:ind w:right="-2"/>
        <w:jc w:val="both"/>
        <w:rPr>
          <w:rFonts w:cs="Times New Roman"/>
          <w:color w:val="auto"/>
          <w:sz w:val="22"/>
          <w:szCs w:val="22"/>
          <w:lang w:val="ru-RU"/>
        </w:rPr>
      </w:pPr>
      <w:r w:rsidRPr="00A90657">
        <w:rPr>
          <w:rFonts w:cs="Times New Roman"/>
          <w:color w:val="auto"/>
          <w:sz w:val="22"/>
          <w:szCs w:val="22"/>
          <w:lang w:val="ru-RU"/>
        </w:rPr>
        <w:t>обеспечение учебной мебелью (срок до 20.08 2014 года).</w:t>
      </w:r>
    </w:p>
    <w:p w:rsidR="009C67CA" w:rsidRPr="00A90657" w:rsidRDefault="009C67CA" w:rsidP="009C67CA">
      <w:pPr>
        <w:pStyle w:val="af3"/>
        <w:tabs>
          <w:tab w:val="left" w:pos="1134"/>
          <w:tab w:val="left" w:pos="5325"/>
        </w:tabs>
        <w:ind w:right="-2"/>
        <w:jc w:val="both"/>
        <w:rPr>
          <w:rFonts w:cs="Times New Roman"/>
          <w:b/>
          <w:bCs/>
          <w:color w:val="auto"/>
          <w:sz w:val="22"/>
          <w:szCs w:val="22"/>
          <w:lang w:val="ru-RU"/>
        </w:rPr>
      </w:pPr>
      <w:r w:rsidRPr="00A90657">
        <w:rPr>
          <w:rFonts w:cs="Times New Roman"/>
          <w:b/>
          <w:bCs/>
          <w:color w:val="auto"/>
          <w:sz w:val="22"/>
          <w:szCs w:val="22"/>
          <w:lang w:val="ru-RU"/>
        </w:rPr>
        <w:tab/>
      </w:r>
      <w:r w:rsidRPr="00A90657">
        <w:rPr>
          <w:rFonts w:cs="Times New Roman"/>
          <w:b/>
          <w:bCs/>
          <w:color w:val="auto"/>
          <w:sz w:val="22"/>
          <w:szCs w:val="22"/>
          <w:lang w:val="ru-RU"/>
        </w:rPr>
        <w:tab/>
      </w:r>
    </w:p>
    <w:p w:rsidR="009C67CA" w:rsidRPr="00A90657" w:rsidRDefault="009C67CA" w:rsidP="000056D5">
      <w:pPr>
        <w:pStyle w:val="af3"/>
        <w:ind w:right="-2"/>
        <w:rPr>
          <w:rFonts w:cs="Times New Roman"/>
          <w:b/>
          <w:color w:val="auto"/>
          <w:sz w:val="22"/>
          <w:szCs w:val="22"/>
          <w:lang w:val="ru-RU"/>
        </w:rPr>
      </w:pPr>
      <w:r w:rsidRPr="00A90657">
        <w:rPr>
          <w:rFonts w:cs="Times New Roman"/>
          <w:b/>
          <w:color w:val="auto"/>
          <w:sz w:val="22"/>
          <w:szCs w:val="22"/>
          <w:lang w:val="ru-RU"/>
        </w:rPr>
        <w:t>Аттестация  рабочих мест</w:t>
      </w:r>
    </w:p>
    <w:p w:rsidR="009C67CA" w:rsidRPr="00A90657" w:rsidRDefault="009C67CA" w:rsidP="009C67CA">
      <w:pPr>
        <w:pStyle w:val="af3"/>
        <w:ind w:right="-2"/>
        <w:jc w:val="both"/>
        <w:rPr>
          <w:rFonts w:cs="Times New Roman"/>
          <w:color w:val="auto"/>
          <w:sz w:val="22"/>
          <w:szCs w:val="22"/>
          <w:lang w:val="ru-RU"/>
        </w:rPr>
      </w:pPr>
    </w:p>
    <w:tbl>
      <w:tblPr>
        <w:tblW w:w="0" w:type="auto"/>
        <w:tblInd w:w="55" w:type="dxa"/>
        <w:tblLayout w:type="fixed"/>
        <w:tblCellMar>
          <w:top w:w="55" w:type="dxa"/>
          <w:left w:w="55" w:type="dxa"/>
          <w:bottom w:w="55" w:type="dxa"/>
          <w:right w:w="55" w:type="dxa"/>
        </w:tblCellMar>
        <w:tblLook w:val="0000"/>
      </w:tblPr>
      <w:tblGrid>
        <w:gridCol w:w="4057"/>
        <w:gridCol w:w="2329"/>
        <w:gridCol w:w="2975"/>
      </w:tblGrid>
      <w:tr w:rsidR="009C67CA" w:rsidRPr="00A90657" w:rsidTr="00E0001E">
        <w:tc>
          <w:tcPr>
            <w:tcW w:w="4057" w:type="dxa"/>
            <w:tcBorders>
              <w:top w:val="single" w:sz="1" w:space="0" w:color="000000"/>
              <w:left w:val="single" w:sz="1" w:space="0" w:color="000000"/>
              <w:bottom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наименование</w:t>
            </w:r>
          </w:p>
        </w:tc>
        <w:tc>
          <w:tcPr>
            <w:tcW w:w="2329" w:type="dxa"/>
            <w:tcBorders>
              <w:top w:val="single" w:sz="1" w:space="0" w:color="000000"/>
              <w:left w:val="single" w:sz="1" w:space="0" w:color="000000"/>
              <w:bottom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Всего аттестовано</w:t>
            </w:r>
          </w:p>
        </w:tc>
        <w:tc>
          <w:tcPr>
            <w:tcW w:w="2975" w:type="dxa"/>
            <w:tcBorders>
              <w:top w:val="single" w:sz="1" w:space="0" w:color="000000"/>
              <w:left w:val="single" w:sz="1" w:space="0" w:color="000000"/>
              <w:bottom w:val="single" w:sz="1" w:space="0" w:color="000000"/>
              <w:right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В том числе в 2012-2013 уч.г.</w:t>
            </w:r>
          </w:p>
        </w:tc>
      </w:tr>
      <w:tr w:rsidR="009C67CA" w:rsidRPr="00A90657" w:rsidTr="00E0001E">
        <w:tc>
          <w:tcPr>
            <w:tcW w:w="4057" w:type="dxa"/>
            <w:tcBorders>
              <w:left w:val="single" w:sz="1" w:space="0" w:color="000000"/>
              <w:bottom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Аттестованы все рабочие места в МОУ СОШ №2</w:t>
            </w:r>
          </w:p>
        </w:tc>
        <w:tc>
          <w:tcPr>
            <w:tcW w:w="2329" w:type="dxa"/>
            <w:tcBorders>
              <w:left w:val="single" w:sz="1" w:space="0" w:color="000000"/>
              <w:bottom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64</w:t>
            </w:r>
          </w:p>
        </w:tc>
        <w:tc>
          <w:tcPr>
            <w:tcW w:w="2975" w:type="dxa"/>
            <w:tcBorders>
              <w:left w:val="single" w:sz="1" w:space="0" w:color="000000"/>
              <w:bottom w:val="single" w:sz="1" w:space="0" w:color="000000"/>
              <w:right w:val="single" w:sz="1" w:space="0" w:color="000000"/>
            </w:tcBorders>
            <w:shd w:val="clear" w:color="auto" w:fill="auto"/>
          </w:tcPr>
          <w:p w:rsidR="009C67CA" w:rsidRPr="00A90657" w:rsidRDefault="009C67CA" w:rsidP="00E0001E">
            <w:pPr>
              <w:pStyle w:val="af1"/>
              <w:snapToGrid w:val="0"/>
              <w:rPr>
                <w:rFonts w:cs="Times New Roman"/>
                <w:sz w:val="22"/>
                <w:szCs w:val="22"/>
                <w:lang w:val="ru-RU"/>
              </w:rPr>
            </w:pPr>
            <w:r w:rsidRPr="00A90657">
              <w:rPr>
                <w:rFonts w:cs="Times New Roman"/>
                <w:sz w:val="22"/>
                <w:szCs w:val="22"/>
                <w:lang w:val="ru-RU"/>
              </w:rPr>
              <w:t>62</w:t>
            </w:r>
          </w:p>
        </w:tc>
      </w:tr>
    </w:tbl>
    <w:p w:rsidR="009C67CA" w:rsidRPr="00A90657" w:rsidRDefault="009C67CA" w:rsidP="009C67CA">
      <w:pPr>
        <w:pStyle w:val="af3"/>
        <w:ind w:right="-2"/>
        <w:jc w:val="both"/>
        <w:rPr>
          <w:rFonts w:cs="Times New Roman"/>
          <w:sz w:val="22"/>
          <w:szCs w:val="22"/>
          <w:lang w:val="ru-RU"/>
        </w:rPr>
      </w:pPr>
    </w:p>
    <w:p w:rsidR="009C67CA" w:rsidRPr="00A90657" w:rsidRDefault="009C67CA" w:rsidP="009C67CA">
      <w:pPr>
        <w:pStyle w:val="af3"/>
        <w:ind w:right="-2"/>
        <w:jc w:val="both"/>
        <w:rPr>
          <w:rFonts w:cs="Times New Roman"/>
          <w:b/>
          <w:bCs/>
          <w:sz w:val="22"/>
          <w:szCs w:val="22"/>
          <w:lang w:val="ru-RU"/>
        </w:rPr>
      </w:pPr>
    </w:p>
    <w:p w:rsidR="009C67CA" w:rsidRPr="00A90657" w:rsidRDefault="009C67CA" w:rsidP="009C67CA">
      <w:pPr>
        <w:pStyle w:val="af3"/>
        <w:ind w:right="-2"/>
        <w:jc w:val="both"/>
        <w:rPr>
          <w:rFonts w:cs="Times New Roman"/>
          <w:sz w:val="22"/>
          <w:szCs w:val="22"/>
          <w:lang w:val="ru-RU"/>
        </w:rPr>
      </w:pPr>
    </w:p>
    <w:p w:rsidR="005E0678" w:rsidRPr="00A90657" w:rsidRDefault="005E0678" w:rsidP="000056D5">
      <w:pPr>
        <w:ind w:right="-2"/>
        <w:jc w:val="center"/>
        <w:rPr>
          <w:rFonts w:ascii="Times New Roman" w:hAnsi="Times New Roman" w:cs="Times New Roman"/>
          <w:b/>
          <w:sz w:val="22"/>
          <w:szCs w:val="22"/>
        </w:rPr>
      </w:pPr>
      <w:r w:rsidRPr="00A90657">
        <w:rPr>
          <w:rFonts w:ascii="Times New Roman" w:hAnsi="Times New Roman" w:cs="Times New Roman"/>
          <w:b/>
          <w:sz w:val="22"/>
          <w:szCs w:val="22"/>
        </w:rPr>
        <w:t>Структура управления школой:</w:t>
      </w:r>
    </w:p>
    <w:p w:rsidR="005E0678" w:rsidRPr="00A90657" w:rsidRDefault="005E0678" w:rsidP="005E0678">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14"/>
        <w:gridCol w:w="2443"/>
        <w:gridCol w:w="4821"/>
      </w:tblGrid>
      <w:tr w:rsidR="005E0678" w:rsidRPr="00A90657" w:rsidTr="00E0001E">
        <w:trPr>
          <w:tblCellSpacing w:w="0" w:type="dxa"/>
        </w:trPr>
        <w:tc>
          <w:tcPr>
            <w:tcW w:w="2814"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rStyle w:val="affa"/>
                <w:i/>
                <w:iCs/>
                <w:sz w:val="22"/>
                <w:szCs w:val="22"/>
              </w:rPr>
              <w:t>Уровень   управления</w:t>
            </w: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b/>
                <w:bCs/>
                <w:i/>
                <w:iCs/>
                <w:sz w:val="22"/>
                <w:szCs w:val="22"/>
              </w:rPr>
              <w:t>Субъекты управления</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b/>
                <w:bCs/>
                <w:i/>
                <w:iCs/>
                <w:sz w:val="22"/>
                <w:szCs w:val="22"/>
              </w:rPr>
              <w:t>Содержание деятельности</w:t>
            </w:r>
          </w:p>
        </w:tc>
      </w:tr>
      <w:tr w:rsidR="005E0678" w:rsidRPr="00A90657" w:rsidTr="00E0001E">
        <w:trPr>
          <w:tblCellSpacing w:w="0" w:type="dxa"/>
        </w:trPr>
        <w:tc>
          <w:tcPr>
            <w:tcW w:w="2814" w:type="dxa"/>
            <w:vMerge w:val="restart"/>
            <w:tcBorders>
              <w:top w:val="outset" w:sz="6" w:space="0" w:color="auto"/>
              <w:left w:val="outset" w:sz="6" w:space="0" w:color="auto"/>
              <w:right w:val="outset" w:sz="6" w:space="0" w:color="auto"/>
            </w:tcBorders>
            <w:vAlign w:val="center"/>
          </w:tcPr>
          <w:p w:rsidR="005E0678" w:rsidRPr="00A90657" w:rsidRDefault="005E0678" w:rsidP="00E0001E">
            <w:pPr>
              <w:pStyle w:val="af2"/>
              <w:rPr>
                <w:sz w:val="22"/>
                <w:szCs w:val="22"/>
              </w:rPr>
            </w:pPr>
          </w:p>
          <w:p w:rsidR="005E0678" w:rsidRPr="00A90657" w:rsidRDefault="005E0678" w:rsidP="00E0001E">
            <w:pPr>
              <w:pStyle w:val="af2"/>
              <w:jc w:val="center"/>
              <w:rPr>
                <w:sz w:val="22"/>
                <w:szCs w:val="22"/>
              </w:rPr>
            </w:pPr>
            <w:r w:rsidRPr="00A90657">
              <w:rPr>
                <w:sz w:val="22"/>
                <w:szCs w:val="22"/>
              </w:rPr>
              <w:t>Стратегическое управление</w:t>
            </w:r>
          </w:p>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Директор школы</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Определяет стратегию развития школы, представляет интересы школы в государственных и общественных организациях</w:t>
            </w:r>
          </w:p>
        </w:tc>
      </w:tr>
      <w:tr w:rsidR="005E0678" w:rsidRPr="00A90657" w:rsidTr="00E0001E">
        <w:trPr>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Педагогический совет</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Решает вопросы, связанные с реализацией программы развития школы и другие вопросы в соответствии с Уставом школы</w:t>
            </w:r>
          </w:p>
        </w:tc>
      </w:tr>
      <w:tr w:rsidR="005E0678" w:rsidRPr="00A90657" w:rsidTr="00E0001E">
        <w:trPr>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Родительский комитет</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Проводит консультативную работу среди родителей, оказывает содействие в проведении мероприятий, взаимодействует с педагогическим коллективом по различным вопросам</w:t>
            </w:r>
          </w:p>
        </w:tc>
      </w:tr>
      <w:tr w:rsidR="005E0678" w:rsidRPr="00A90657" w:rsidTr="00E0001E">
        <w:trPr>
          <w:trHeight w:val="597"/>
          <w:tblCellSpacing w:w="0" w:type="dxa"/>
        </w:trPr>
        <w:tc>
          <w:tcPr>
            <w:tcW w:w="2814" w:type="dxa"/>
            <w:vMerge/>
            <w:tcBorders>
              <w:left w:val="outset" w:sz="6" w:space="0" w:color="auto"/>
              <w:bottom w:val="outset" w:sz="6" w:space="0" w:color="auto"/>
              <w:right w:val="outset" w:sz="6" w:space="0" w:color="auto"/>
            </w:tcBorders>
            <w:vAlign w:val="center"/>
          </w:tcPr>
          <w:p w:rsidR="005E0678" w:rsidRPr="00A90657" w:rsidRDefault="005E0678" w:rsidP="00E0001E">
            <w:pPr>
              <w:rPr>
                <w:rFonts w:ascii="Times New Roman" w:hAnsi="Times New Roman" w:cs="Times New Roman"/>
                <w:sz w:val="22"/>
                <w:szCs w:val="22"/>
              </w:rPr>
            </w:pPr>
          </w:p>
        </w:tc>
        <w:tc>
          <w:tcPr>
            <w:tcW w:w="2443" w:type="dxa"/>
            <w:tcBorders>
              <w:top w:val="outset" w:sz="6" w:space="0" w:color="auto"/>
              <w:left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Профсоюзный комитет</w:t>
            </w:r>
          </w:p>
        </w:tc>
        <w:tc>
          <w:tcPr>
            <w:tcW w:w="4821" w:type="dxa"/>
            <w:tcBorders>
              <w:top w:val="outset" w:sz="6" w:space="0" w:color="auto"/>
              <w:left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Стоит на защите прав учителей</w:t>
            </w:r>
          </w:p>
        </w:tc>
      </w:tr>
      <w:tr w:rsidR="005E0678" w:rsidRPr="00A90657" w:rsidTr="00E0001E">
        <w:trPr>
          <w:tblCellSpacing w:w="0" w:type="dxa"/>
        </w:trPr>
        <w:tc>
          <w:tcPr>
            <w:tcW w:w="2814" w:type="dxa"/>
            <w:vMerge w:val="restart"/>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 xml:space="preserve">Тактическое управление </w:t>
            </w:r>
          </w:p>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Административный совет</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Координирует деятельность администрации, подводя итоги и внося необходимые коррективы  в процесс реализации программы развития школы.</w:t>
            </w:r>
          </w:p>
        </w:tc>
      </w:tr>
      <w:tr w:rsidR="005E0678" w:rsidRPr="00A90657" w:rsidTr="00E0001E">
        <w:trPr>
          <w:trHeight w:val="873"/>
          <w:tblCellSpacing w:w="0" w:type="dxa"/>
        </w:trPr>
        <w:tc>
          <w:tcPr>
            <w:tcW w:w="2814" w:type="dxa"/>
            <w:vMerge/>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rPr>
                <w:rFonts w:ascii="Times New Roman" w:hAnsi="Times New Roman" w:cs="Times New Roman"/>
                <w:sz w:val="22"/>
                <w:szCs w:val="22"/>
              </w:rPr>
            </w:pPr>
          </w:p>
        </w:tc>
        <w:tc>
          <w:tcPr>
            <w:tcW w:w="2443" w:type="dxa"/>
            <w:tcBorders>
              <w:top w:val="outset" w:sz="6" w:space="0" w:color="auto"/>
              <w:left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Методический совет</w:t>
            </w:r>
          </w:p>
        </w:tc>
        <w:tc>
          <w:tcPr>
            <w:tcW w:w="4821" w:type="dxa"/>
            <w:tcBorders>
              <w:top w:val="outset" w:sz="6" w:space="0" w:color="auto"/>
              <w:left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Руководит деятельностью методических объединений, является главным консультативным органом школы по вопросам научно-методического обеспечения образовательного процесса, инновационной деятельности коллектива.</w:t>
            </w:r>
          </w:p>
        </w:tc>
      </w:tr>
      <w:tr w:rsidR="005E0678" w:rsidRPr="00A90657" w:rsidTr="00E0001E">
        <w:trPr>
          <w:tblCellSpacing w:w="0" w:type="dxa"/>
        </w:trPr>
        <w:tc>
          <w:tcPr>
            <w:tcW w:w="2814" w:type="dxa"/>
            <w:vMerge/>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Служба АХЧ</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Обеспечивает функционирование и развитие школы, занимается материально-техническим оснащением</w:t>
            </w:r>
          </w:p>
        </w:tc>
      </w:tr>
      <w:tr w:rsidR="005E0678" w:rsidRPr="00A90657" w:rsidTr="00E0001E">
        <w:trPr>
          <w:tblCellSpacing w:w="0" w:type="dxa"/>
        </w:trPr>
        <w:tc>
          <w:tcPr>
            <w:tcW w:w="2814"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Содружество выпускников школы «Гавань открытых сердец»</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Сопровождение и поддержка учащихся с повышенным уровнем учебной мотивации, занимающихся проектной и исследовательской деятельностью</w:t>
            </w:r>
          </w:p>
        </w:tc>
      </w:tr>
      <w:tr w:rsidR="005E0678" w:rsidRPr="00A90657" w:rsidTr="00E0001E">
        <w:trPr>
          <w:tblCellSpacing w:w="0" w:type="dxa"/>
        </w:trPr>
        <w:tc>
          <w:tcPr>
            <w:tcW w:w="2814" w:type="dxa"/>
            <w:vMerge w:val="restart"/>
            <w:tcBorders>
              <w:top w:val="outset" w:sz="6" w:space="0" w:color="auto"/>
              <w:left w:val="outset" w:sz="6" w:space="0" w:color="auto"/>
              <w:right w:val="outset" w:sz="6" w:space="0" w:color="auto"/>
            </w:tcBorders>
            <w:vAlign w:val="center"/>
          </w:tcPr>
          <w:p w:rsidR="005E0678" w:rsidRPr="00A90657" w:rsidRDefault="005E0678" w:rsidP="00E0001E">
            <w:pPr>
              <w:pStyle w:val="af2"/>
              <w:jc w:val="center"/>
              <w:rPr>
                <w:sz w:val="22"/>
                <w:szCs w:val="22"/>
              </w:rPr>
            </w:pPr>
          </w:p>
          <w:p w:rsidR="005E0678" w:rsidRPr="00A90657" w:rsidRDefault="005E0678" w:rsidP="00E0001E">
            <w:pPr>
              <w:pStyle w:val="af2"/>
              <w:jc w:val="center"/>
              <w:rPr>
                <w:sz w:val="22"/>
                <w:szCs w:val="22"/>
              </w:rPr>
            </w:pPr>
          </w:p>
          <w:p w:rsidR="005E0678" w:rsidRPr="00A90657" w:rsidRDefault="005E0678" w:rsidP="00E0001E">
            <w:pPr>
              <w:pStyle w:val="af2"/>
              <w:jc w:val="center"/>
              <w:rPr>
                <w:sz w:val="22"/>
                <w:szCs w:val="22"/>
              </w:rPr>
            </w:pPr>
          </w:p>
          <w:p w:rsidR="005E0678" w:rsidRPr="00A90657" w:rsidRDefault="005E0678" w:rsidP="00E0001E">
            <w:pPr>
              <w:pStyle w:val="af2"/>
              <w:jc w:val="center"/>
              <w:rPr>
                <w:sz w:val="22"/>
                <w:szCs w:val="22"/>
              </w:rPr>
            </w:pPr>
            <w:r w:rsidRPr="00A90657">
              <w:rPr>
                <w:sz w:val="22"/>
                <w:szCs w:val="22"/>
              </w:rPr>
              <w:t xml:space="preserve">Оперативное управление </w:t>
            </w:r>
          </w:p>
          <w:p w:rsidR="005E0678" w:rsidRPr="00A90657" w:rsidRDefault="005E0678" w:rsidP="00E0001E">
            <w:pPr>
              <w:pStyle w:val="af2"/>
              <w:jc w:val="center"/>
              <w:rPr>
                <w:sz w:val="22"/>
                <w:szCs w:val="22"/>
              </w:rPr>
            </w:pPr>
          </w:p>
          <w:p w:rsidR="005E0678" w:rsidRPr="00A90657" w:rsidRDefault="005E0678" w:rsidP="00E0001E">
            <w:pPr>
              <w:pStyle w:val="af2"/>
              <w:jc w:val="center"/>
              <w:rPr>
                <w:sz w:val="22"/>
                <w:szCs w:val="22"/>
              </w:rPr>
            </w:pPr>
            <w:r w:rsidRPr="00A90657">
              <w:rPr>
                <w:sz w:val="22"/>
                <w:szCs w:val="22"/>
              </w:rPr>
              <w:t xml:space="preserve"> </w:t>
            </w: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lastRenderedPageBreak/>
              <w:t>Методические объединения</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Ведут методическую работу по предметам, проводят анализ результативности</w:t>
            </w:r>
          </w:p>
        </w:tc>
      </w:tr>
      <w:tr w:rsidR="005E0678" w:rsidRPr="00A90657" w:rsidTr="00E0001E">
        <w:trPr>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Социально – психологическая служба, ПМПК</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Проводит психолого-педагогическую диагностику, обеспечивает консультативную работу с учащимися и родителями</w:t>
            </w:r>
          </w:p>
        </w:tc>
      </w:tr>
      <w:tr w:rsidR="005E0678" w:rsidRPr="00A90657" w:rsidTr="00E0001E">
        <w:trPr>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 xml:space="preserve">Медицинское </w:t>
            </w:r>
            <w:r w:rsidRPr="00A90657">
              <w:rPr>
                <w:sz w:val="22"/>
                <w:szCs w:val="22"/>
              </w:rPr>
              <w:lastRenderedPageBreak/>
              <w:t>обслуживание</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lastRenderedPageBreak/>
              <w:t xml:space="preserve">Осуществляет постоянное наблюдение за </w:t>
            </w:r>
            <w:r w:rsidRPr="00A90657">
              <w:rPr>
                <w:sz w:val="22"/>
                <w:szCs w:val="22"/>
              </w:rPr>
              <w:lastRenderedPageBreak/>
              <w:t>состоянием здоровья и физическим развитием учащихся</w:t>
            </w:r>
          </w:p>
        </w:tc>
      </w:tr>
      <w:tr w:rsidR="005E0678" w:rsidRPr="00A90657" w:rsidTr="00E0001E">
        <w:trPr>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Творческие группы учителей</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Временная форма педагогического коллектива, работающего в режиме развития. Создаются для решения определенной учебной или воспитательной проблемы, может объединять учителей одного или различных предметов</w:t>
            </w:r>
          </w:p>
        </w:tc>
      </w:tr>
      <w:tr w:rsidR="005E0678" w:rsidRPr="00A90657" w:rsidTr="00E0001E">
        <w:trPr>
          <w:trHeight w:val="616"/>
          <w:tblCellSpacing w:w="0" w:type="dxa"/>
        </w:trPr>
        <w:tc>
          <w:tcPr>
            <w:tcW w:w="2814" w:type="dxa"/>
            <w:vMerge/>
            <w:tcBorders>
              <w:left w:val="outset" w:sz="6" w:space="0" w:color="auto"/>
              <w:right w:val="outset" w:sz="6" w:space="0" w:color="auto"/>
            </w:tcBorders>
            <w:vAlign w:val="center"/>
          </w:tcPr>
          <w:p w:rsidR="005E0678" w:rsidRPr="00A90657" w:rsidRDefault="005E0678" w:rsidP="00E0001E">
            <w:pPr>
              <w:pStyle w:val="af2"/>
              <w:jc w:val="center"/>
              <w:rPr>
                <w:sz w:val="22"/>
                <w:szCs w:val="22"/>
              </w:rPr>
            </w:pPr>
          </w:p>
        </w:tc>
        <w:tc>
          <w:tcPr>
            <w:tcW w:w="2443" w:type="dxa"/>
            <w:tcBorders>
              <w:top w:val="outset" w:sz="6" w:space="0" w:color="auto"/>
              <w:left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Школьный парламент</w:t>
            </w:r>
          </w:p>
        </w:tc>
        <w:tc>
          <w:tcPr>
            <w:tcW w:w="4821" w:type="dxa"/>
            <w:tcBorders>
              <w:top w:val="outset" w:sz="6" w:space="0" w:color="auto"/>
              <w:left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Планирует и организует внеурочную деятельность учащихся</w:t>
            </w:r>
          </w:p>
        </w:tc>
      </w:tr>
      <w:tr w:rsidR="005E0678" w:rsidRPr="00A90657" w:rsidTr="00E0001E">
        <w:trPr>
          <w:tblCellSpacing w:w="0" w:type="dxa"/>
        </w:trPr>
        <w:tc>
          <w:tcPr>
            <w:tcW w:w="2814" w:type="dxa"/>
            <w:vMerge/>
            <w:tcBorders>
              <w:left w:val="outset" w:sz="6" w:space="0" w:color="auto"/>
              <w:bottom w:val="outset" w:sz="6" w:space="0" w:color="auto"/>
              <w:right w:val="outset" w:sz="6" w:space="0" w:color="auto"/>
            </w:tcBorders>
            <w:vAlign w:val="center"/>
          </w:tcPr>
          <w:p w:rsidR="005E0678" w:rsidRPr="00A90657" w:rsidRDefault="005E0678" w:rsidP="00E0001E">
            <w:pPr>
              <w:rPr>
                <w:rFonts w:ascii="Times New Roman" w:hAnsi="Times New Roman" w:cs="Times New Roman"/>
                <w:sz w:val="22"/>
                <w:szCs w:val="22"/>
              </w:rPr>
            </w:pPr>
          </w:p>
        </w:tc>
        <w:tc>
          <w:tcPr>
            <w:tcW w:w="2443"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jc w:val="center"/>
              <w:rPr>
                <w:sz w:val="22"/>
                <w:szCs w:val="22"/>
              </w:rPr>
            </w:pPr>
            <w:r w:rsidRPr="00A90657">
              <w:rPr>
                <w:sz w:val="22"/>
                <w:szCs w:val="22"/>
              </w:rPr>
              <w:t>Органы самоуправления</w:t>
            </w:r>
          </w:p>
        </w:tc>
        <w:tc>
          <w:tcPr>
            <w:tcW w:w="4821" w:type="dxa"/>
            <w:tcBorders>
              <w:top w:val="outset" w:sz="6" w:space="0" w:color="auto"/>
              <w:left w:val="outset" w:sz="6" w:space="0" w:color="auto"/>
              <w:bottom w:val="outset" w:sz="6" w:space="0" w:color="auto"/>
              <w:right w:val="outset" w:sz="6" w:space="0" w:color="auto"/>
            </w:tcBorders>
            <w:vAlign w:val="center"/>
          </w:tcPr>
          <w:p w:rsidR="005E0678" w:rsidRPr="00A90657" w:rsidRDefault="005E0678" w:rsidP="00E0001E">
            <w:pPr>
              <w:pStyle w:val="af2"/>
              <w:rPr>
                <w:sz w:val="22"/>
                <w:szCs w:val="22"/>
              </w:rPr>
            </w:pPr>
            <w:r w:rsidRPr="00A90657">
              <w:rPr>
                <w:sz w:val="22"/>
                <w:szCs w:val="22"/>
              </w:rPr>
              <w:t>Организуют внеурочную деятельность в классах</w:t>
            </w:r>
          </w:p>
        </w:tc>
      </w:tr>
    </w:tbl>
    <w:p w:rsidR="005E0678" w:rsidRPr="000056D5" w:rsidRDefault="005E0678" w:rsidP="000056D5">
      <w:pPr>
        <w:ind w:right="-2"/>
        <w:jc w:val="both"/>
        <w:rPr>
          <w:rFonts w:ascii="Times New Roman" w:hAnsi="Times New Roman" w:cs="Times New Roman"/>
          <w:b/>
          <w:sz w:val="22"/>
          <w:szCs w:val="22"/>
        </w:rPr>
      </w:pPr>
    </w:p>
    <w:p w:rsidR="005E0678" w:rsidRPr="00A90657" w:rsidRDefault="005E0678" w:rsidP="005E0678">
      <w:pPr>
        <w:ind w:right="-2"/>
        <w:jc w:val="both"/>
        <w:rPr>
          <w:rFonts w:ascii="Times New Roman" w:hAnsi="Times New Roman" w:cs="Times New Roman"/>
          <w:b/>
          <w:color w:val="auto"/>
          <w:sz w:val="22"/>
          <w:szCs w:val="22"/>
        </w:rPr>
      </w:pPr>
      <w:r w:rsidRPr="00A90657">
        <w:rPr>
          <w:rFonts w:ascii="Times New Roman" w:hAnsi="Times New Roman" w:cs="Times New Roman"/>
          <w:b/>
          <w:color w:val="auto"/>
          <w:sz w:val="22"/>
          <w:szCs w:val="22"/>
        </w:rPr>
        <w:tab/>
      </w:r>
    </w:p>
    <w:p w:rsidR="005E0678" w:rsidRPr="00A90657" w:rsidRDefault="005E0678" w:rsidP="005E0678">
      <w:pPr>
        <w:ind w:right="-2"/>
        <w:jc w:val="center"/>
        <w:rPr>
          <w:rFonts w:ascii="Times New Roman" w:hAnsi="Times New Roman" w:cs="Times New Roman"/>
          <w:sz w:val="22"/>
          <w:szCs w:val="22"/>
        </w:rPr>
      </w:pPr>
      <w:r w:rsidRPr="00A90657">
        <w:rPr>
          <w:rFonts w:ascii="Times New Roman" w:hAnsi="Times New Roman" w:cs="Times New Roman"/>
          <w:b/>
          <w:sz w:val="22"/>
          <w:szCs w:val="22"/>
        </w:rPr>
        <w:t xml:space="preserve">Наличие </w:t>
      </w:r>
      <w:r w:rsidRPr="00A90657">
        <w:rPr>
          <w:rFonts w:ascii="Times New Roman" w:hAnsi="Times New Roman" w:cs="Times New Roman"/>
          <w:b/>
          <w:bCs/>
          <w:sz w:val="22"/>
          <w:szCs w:val="22"/>
        </w:rPr>
        <w:t>программы развития</w:t>
      </w:r>
      <w:r w:rsidRPr="00A90657">
        <w:rPr>
          <w:rFonts w:ascii="Times New Roman" w:hAnsi="Times New Roman" w:cs="Times New Roman"/>
          <w:b/>
          <w:sz w:val="22"/>
          <w:szCs w:val="22"/>
        </w:rPr>
        <w:t xml:space="preserve"> образовательного учреждения</w:t>
      </w:r>
    </w:p>
    <w:p w:rsidR="005E0678" w:rsidRPr="00A90657" w:rsidRDefault="005E0678" w:rsidP="005E0678">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Программа развития принята на педагогическом совете ОУ,  протокол  №10 от 30 .08.2011 г. и утверждена приказом №124 от 31.08.2011 г. </w:t>
      </w:r>
    </w:p>
    <w:p w:rsidR="005E0678" w:rsidRPr="00A90657" w:rsidRDefault="005E0678" w:rsidP="005E0678">
      <w:pPr>
        <w:ind w:right="-2"/>
        <w:jc w:val="both"/>
        <w:rPr>
          <w:rFonts w:ascii="Times New Roman" w:hAnsi="Times New Roman" w:cs="Times New Roman"/>
          <w:sz w:val="22"/>
          <w:szCs w:val="22"/>
        </w:rPr>
      </w:pPr>
      <w:r w:rsidRPr="00A90657">
        <w:rPr>
          <w:rFonts w:ascii="Times New Roman" w:hAnsi="Times New Roman" w:cs="Times New Roman"/>
          <w:sz w:val="22"/>
          <w:szCs w:val="22"/>
        </w:rPr>
        <w:t>Программа развития ОУ будет скорректирована в 2013-2014 учебном году в связи с принятием нового закона «Об образовании в РФ», изменениями в Уставе ОУ, реализацией новых проектов и программ, неучтённых в предыдущей программе развития («Повышение конкурентноспособности ОУ на примере МОУ «СОШ №2» г.Новодвинска» - введение платных образовательных услуг), а также в связи со снижением процента качества обученности.</w:t>
      </w:r>
    </w:p>
    <w:p w:rsidR="005E0678" w:rsidRPr="00A90657" w:rsidRDefault="005E0678" w:rsidP="005E0678">
      <w:pPr>
        <w:ind w:right="-2"/>
        <w:jc w:val="both"/>
        <w:rPr>
          <w:rFonts w:ascii="Times New Roman" w:hAnsi="Times New Roman" w:cs="Times New Roman"/>
          <w:sz w:val="22"/>
          <w:szCs w:val="22"/>
        </w:rPr>
      </w:pPr>
    </w:p>
    <w:p w:rsidR="005E0678" w:rsidRPr="00A90657" w:rsidRDefault="005E0678" w:rsidP="005E0678">
      <w:pPr>
        <w:ind w:right="-2"/>
        <w:jc w:val="center"/>
        <w:rPr>
          <w:rFonts w:ascii="Times New Roman" w:hAnsi="Times New Roman" w:cs="Times New Roman"/>
          <w:sz w:val="22"/>
          <w:szCs w:val="22"/>
        </w:rPr>
      </w:pPr>
      <w:r w:rsidRPr="00A90657">
        <w:rPr>
          <w:rFonts w:ascii="Times New Roman" w:hAnsi="Times New Roman" w:cs="Times New Roman"/>
          <w:b/>
          <w:sz w:val="22"/>
          <w:szCs w:val="22"/>
        </w:rPr>
        <w:t xml:space="preserve">Наличие </w:t>
      </w:r>
      <w:r w:rsidRPr="00A90657">
        <w:rPr>
          <w:rFonts w:ascii="Times New Roman" w:hAnsi="Times New Roman" w:cs="Times New Roman"/>
          <w:b/>
          <w:bCs/>
          <w:sz w:val="22"/>
          <w:szCs w:val="22"/>
        </w:rPr>
        <w:t>плана перспективного развития</w:t>
      </w:r>
      <w:r w:rsidRPr="00A90657">
        <w:rPr>
          <w:rFonts w:ascii="Times New Roman" w:hAnsi="Times New Roman" w:cs="Times New Roman"/>
          <w:b/>
          <w:sz w:val="22"/>
          <w:szCs w:val="22"/>
        </w:rPr>
        <w:t xml:space="preserve"> учреждения в рамках реализации национальной образовательной инициативы «Наша новая школа»</w:t>
      </w:r>
    </w:p>
    <w:p w:rsidR="005E0678" w:rsidRPr="00A90657" w:rsidRDefault="005E0678" w:rsidP="005E0678">
      <w:pPr>
        <w:widowControl w:val="0"/>
        <w:suppressAutoHyphens/>
        <w:ind w:right="-2" w:firstLine="780"/>
        <w:jc w:val="both"/>
        <w:rPr>
          <w:rFonts w:ascii="Times New Roman" w:hAnsi="Times New Roman" w:cs="Times New Roman"/>
          <w:sz w:val="22"/>
          <w:szCs w:val="22"/>
        </w:rPr>
      </w:pPr>
      <w:r w:rsidRPr="00A90657">
        <w:rPr>
          <w:rFonts w:ascii="Times New Roman" w:hAnsi="Times New Roman" w:cs="Times New Roman"/>
          <w:sz w:val="22"/>
          <w:szCs w:val="22"/>
        </w:rPr>
        <w:t>Проект перспективного развития учреждения в рамках реализации национальной образовательной инициативы «Наша новая школа» на  2011-2015 годы  (принят на педагогическом совете (протокол №10 от 30 .08.2011 г. и утверждён приказом №124 от 31.08.2011 г.)</w:t>
      </w:r>
    </w:p>
    <w:p w:rsidR="005E0678" w:rsidRPr="00A90657" w:rsidRDefault="005E0678" w:rsidP="005E0678">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p>
    <w:p w:rsidR="005E0678" w:rsidRPr="00A90657" w:rsidRDefault="005E0678" w:rsidP="005E0678">
      <w:pPr>
        <w:ind w:right="-2"/>
        <w:jc w:val="center"/>
        <w:rPr>
          <w:rFonts w:ascii="Times New Roman" w:hAnsi="Times New Roman" w:cs="Times New Roman"/>
          <w:b/>
          <w:sz w:val="22"/>
          <w:szCs w:val="22"/>
        </w:rPr>
      </w:pPr>
      <w:r w:rsidRPr="00A90657">
        <w:rPr>
          <w:rFonts w:ascii="Times New Roman" w:hAnsi="Times New Roman" w:cs="Times New Roman"/>
          <w:b/>
          <w:sz w:val="22"/>
          <w:szCs w:val="22"/>
        </w:rPr>
        <w:t>Дополнительные платные услуги</w:t>
      </w:r>
    </w:p>
    <w:p w:rsidR="005E0678" w:rsidRPr="00A90657" w:rsidRDefault="005E0678" w:rsidP="005E0678">
      <w:pPr>
        <w:ind w:right="-2"/>
        <w:jc w:val="center"/>
        <w:rPr>
          <w:rFonts w:ascii="Times New Roman" w:hAnsi="Times New Roman" w:cs="Times New Roman"/>
          <w:b/>
          <w:sz w:val="22"/>
          <w:szCs w:val="22"/>
        </w:rPr>
      </w:pPr>
    </w:p>
    <w:tbl>
      <w:tblPr>
        <w:tblW w:w="0" w:type="auto"/>
        <w:tblInd w:w="-216" w:type="dxa"/>
        <w:tblLayout w:type="fixed"/>
        <w:tblCellMar>
          <w:left w:w="57" w:type="dxa"/>
          <w:right w:w="57" w:type="dxa"/>
        </w:tblCellMar>
        <w:tblLook w:val="0000"/>
      </w:tblPr>
      <w:tblGrid>
        <w:gridCol w:w="2365"/>
        <w:gridCol w:w="2976"/>
        <w:gridCol w:w="2552"/>
        <w:gridCol w:w="2007"/>
      </w:tblGrid>
      <w:tr w:rsidR="005E0678" w:rsidRPr="00A90657" w:rsidTr="00E0001E">
        <w:tc>
          <w:tcPr>
            <w:tcW w:w="2365"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Уч.год</w:t>
            </w:r>
          </w:p>
        </w:tc>
        <w:tc>
          <w:tcPr>
            <w:tcW w:w="2976"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 xml:space="preserve">Наименование дополнительной платной </w:t>
            </w:r>
            <w:r w:rsidRPr="00A90657">
              <w:rPr>
                <w:rFonts w:ascii="Times New Roman" w:hAnsi="Times New Roman" w:cs="Times New Roman"/>
                <w:sz w:val="22"/>
                <w:szCs w:val="22"/>
                <w:u w:val="single"/>
              </w:rPr>
              <w:t>образовательной</w:t>
            </w:r>
            <w:r w:rsidRPr="00A90657">
              <w:rPr>
                <w:rFonts w:ascii="Times New Roman" w:hAnsi="Times New Roman" w:cs="Times New Roman"/>
                <w:sz w:val="22"/>
                <w:szCs w:val="22"/>
              </w:rPr>
              <w:t xml:space="preserve"> услуги</w:t>
            </w:r>
          </w:p>
        </w:tc>
        <w:tc>
          <w:tcPr>
            <w:tcW w:w="2552"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u w:val="single"/>
              </w:rPr>
              <w:t>аренда</w:t>
            </w:r>
            <w:r w:rsidRPr="00A90657">
              <w:rPr>
                <w:rFonts w:ascii="Times New Roman" w:hAnsi="Times New Roman" w:cs="Times New Roman"/>
                <w:sz w:val="22"/>
                <w:szCs w:val="22"/>
              </w:rPr>
              <w:t xml:space="preserve"> помещений (указать объект аренды, цель аренды)</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E0678" w:rsidRPr="00A90657" w:rsidRDefault="005E0678"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Экономический эффект (доход в рублях в бюджет ОУ)</w:t>
            </w:r>
          </w:p>
        </w:tc>
      </w:tr>
      <w:tr w:rsidR="005E0678" w:rsidRPr="00A90657" w:rsidTr="00E0001E">
        <w:tblPrEx>
          <w:tblCellMar>
            <w:left w:w="108" w:type="dxa"/>
            <w:right w:w="108" w:type="dxa"/>
          </w:tblCellMar>
        </w:tblPrEx>
        <w:tc>
          <w:tcPr>
            <w:tcW w:w="2365"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c>
          <w:tcPr>
            <w:tcW w:w="2976"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2552"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r>
      <w:tr w:rsidR="005E0678" w:rsidRPr="00A90657" w:rsidTr="00E0001E">
        <w:tblPrEx>
          <w:tblCellMar>
            <w:left w:w="108" w:type="dxa"/>
            <w:right w:w="108" w:type="dxa"/>
          </w:tblCellMar>
        </w:tblPrEx>
        <w:tc>
          <w:tcPr>
            <w:tcW w:w="2365"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План на 2013-2014</w:t>
            </w:r>
          </w:p>
        </w:tc>
        <w:tc>
          <w:tcPr>
            <w:tcW w:w="2976"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Школа будущего первоклассника </w:t>
            </w:r>
          </w:p>
        </w:tc>
        <w:tc>
          <w:tcPr>
            <w:tcW w:w="2552" w:type="dxa"/>
            <w:tcBorders>
              <w:top w:val="single" w:sz="4" w:space="0" w:color="000000"/>
              <w:left w:val="single" w:sz="4" w:space="0" w:color="000000"/>
              <w:bottom w:val="single" w:sz="4" w:space="0" w:color="000000"/>
            </w:tcBorders>
            <w:shd w:val="clear" w:color="auto" w:fill="auto"/>
          </w:tcPr>
          <w:p w:rsidR="005E0678" w:rsidRPr="00A90657" w:rsidRDefault="005E0678"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Подготовка детей к школе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E0678" w:rsidRPr="00A90657" w:rsidRDefault="005E0678" w:rsidP="00E0001E">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50 000,00</w:t>
            </w:r>
          </w:p>
        </w:tc>
      </w:tr>
    </w:tbl>
    <w:p w:rsidR="005E0678" w:rsidRPr="00A90657" w:rsidRDefault="005E0678" w:rsidP="005E0678">
      <w:pPr>
        <w:ind w:right="-2"/>
        <w:jc w:val="both"/>
        <w:rPr>
          <w:rFonts w:ascii="Times New Roman" w:hAnsi="Times New Roman" w:cs="Times New Roman"/>
          <w:sz w:val="22"/>
          <w:szCs w:val="22"/>
        </w:rPr>
      </w:pPr>
    </w:p>
    <w:p w:rsidR="005E0678" w:rsidRPr="00A90657" w:rsidRDefault="005E0678" w:rsidP="005E0678">
      <w:pPr>
        <w:ind w:right="-2"/>
        <w:jc w:val="both"/>
        <w:rPr>
          <w:rFonts w:ascii="Times New Roman" w:hAnsi="Times New Roman" w:cs="Times New Roman"/>
          <w:sz w:val="22"/>
          <w:szCs w:val="22"/>
        </w:rPr>
      </w:pPr>
      <w:r w:rsidRPr="00A90657">
        <w:rPr>
          <w:rFonts w:ascii="Times New Roman" w:hAnsi="Times New Roman" w:cs="Times New Roman"/>
          <w:b/>
          <w:sz w:val="22"/>
          <w:szCs w:val="22"/>
        </w:rPr>
        <w:tab/>
      </w:r>
      <w:r w:rsidRPr="00A90657">
        <w:rPr>
          <w:rFonts w:ascii="Times New Roman" w:hAnsi="Times New Roman" w:cs="Times New Roman"/>
          <w:sz w:val="22"/>
          <w:szCs w:val="22"/>
        </w:rPr>
        <w:t xml:space="preserve"> </w:t>
      </w:r>
    </w:p>
    <w:p w:rsidR="00201C6C" w:rsidRDefault="005E0678" w:rsidP="000056D5">
      <w:pPr>
        <w:ind w:right="-2"/>
        <w:jc w:val="both"/>
        <w:rPr>
          <w:rFonts w:ascii="Times New Roman" w:hAnsi="Times New Roman" w:cs="Times New Roman"/>
          <w:b/>
          <w:sz w:val="22"/>
          <w:szCs w:val="22"/>
        </w:rPr>
      </w:pPr>
      <w:r w:rsidRPr="00A90657">
        <w:rPr>
          <w:rFonts w:ascii="Times New Roman" w:hAnsi="Times New Roman" w:cs="Times New Roman"/>
          <w:b/>
          <w:sz w:val="22"/>
          <w:szCs w:val="22"/>
        </w:rPr>
        <w:tab/>
      </w:r>
    </w:p>
    <w:p w:rsidR="000056D5" w:rsidRPr="000056D5" w:rsidRDefault="000056D5" w:rsidP="000056D5">
      <w:pPr>
        <w:ind w:right="-2"/>
        <w:jc w:val="both"/>
        <w:rPr>
          <w:rFonts w:ascii="Times New Roman" w:hAnsi="Times New Roman" w:cs="Times New Roman"/>
          <w:sz w:val="22"/>
          <w:szCs w:val="22"/>
        </w:rPr>
      </w:pPr>
    </w:p>
    <w:p w:rsidR="004A52BF"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r w:rsidR="00A90657">
        <w:rPr>
          <w:rFonts w:ascii="Times New Roman" w:hAnsi="Times New Roman" w:cs="Times New Roman"/>
          <w:sz w:val="22"/>
          <w:szCs w:val="22"/>
        </w:rPr>
        <w:t xml:space="preserve">                               </w:t>
      </w:r>
      <w:r w:rsidR="000056D5">
        <w:rPr>
          <w:rFonts w:ascii="Times New Roman" w:hAnsi="Times New Roman" w:cs="Times New Roman"/>
          <w:sz w:val="22"/>
          <w:szCs w:val="22"/>
        </w:rPr>
        <w:t xml:space="preserve">          </w:t>
      </w: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4A52BF" w:rsidRDefault="004A52BF" w:rsidP="00201C6C">
      <w:pPr>
        <w:ind w:right="-2"/>
        <w:jc w:val="both"/>
        <w:rPr>
          <w:rFonts w:ascii="Times New Roman" w:hAnsi="Times New Roman" w:cs="Times New Roman"/>
          <w:sz w:val="22"/>
          <w:szCs w:val="22"/>
        </w:rPr>
      </w:pPr>
    </w:p>
    <w:p w:rsidR="00201C6C" w:rsidRPr="00A90657" w:rsidRDefault="000056D5" w:rsidP="004A52BF">
      <w:pPr>
        <w:ind w:right="-2"/>
        <w:jc w:val="righ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201C6C" w:rsidRPr="00A90657">
        <w:rPr>
          <w:rFonts w:ascii="Times New Roman" w:hAnsi="Times New Roman" w:cs="Times New Roman"/>
          <w:sz w:val="22"/>
          <w:szCs w:val="22"/>
        </w:rPr>
        <w:t xml:space="preserve">    Приложение № 1.</w:t>
      </w:r>
    </w:p>
    <w:p w:rsidR="00201C6C" w:rsidRPr="00A90657" w:rsidRDefault="00201C6C" w:rsidP="00201C6C">
      <w:pPr>
        <w:ind w:right="-2"/>
        <w:jc w:val="both"/>
        <w:rPr>
          <w:rFonts w:ascii="Times New Roman" w:hAnsi="Times New Roman" w:cs="Times New Roman"/>
          <w:sz w:val="22"/>
          <w:szCs w:val="22"/>
        </w:rPr>
      </w:pPr>
    </w:p>
    <w:p w:rsidR="00201C6C" w:rsidRPr="00A90657" w:rsidRDefault="00201C6C" w:rsidP="00201C6C">
      <w:pPr>
        <w:ind w:right="-2"/>
        <w:jc w:val="both"/>
        <w:rPr>
          <w:rFonts w:ascii="Times New Roman" w:hAnsi="Times New Roman" w:cs="Times New Roman"/>
          <w:sz w:val="22"/>
          <w:szCs w:val="22"/>
        </w:rPr>
      </w:pPr>
    </w:p>
    <w:p w:rsidR="00201C6C" w:rsidRDefault="00201C6C" w:rsidP="00201C6C">
      <w:pPr>
        <w:ind w:right="-2"/>
        <w:jc w:val="both"/>
        <w:rPr>
          <w:rFonts w:ascii="Times New Roman" w:hAnsi="Times New Roman" w:cs="Times New Roman"/>
          <w:b/>
          <w:sz w:val="22"/>
          <w:szCs w:val="22"/>
        </w:rPr>
      </w:pPr>
      <w:r w:rsidRPr="004A52BF">
        <w:rPr>
          <w:rFonts w:ascii="Times New Roman" w:hAnsi="Times New Roman" w:cs="Times New Roman"/>
          <w:b/>
          <w:sz w:val="22"/>
          <w:szCs w:val="22"/>
        </w:rPr>
        <w:t>Сведения об участниках образовательного процесса</w:t>
      </w:r>
    </w:p>
    <w:p w:rsidR="004A52BF" w:rsidRPr="004A52BF" w:rsidRDefault="004A52BF" w:rsidP="00201C6C">
      <w:pPr>
        <w:ind w:right="-2"/>
        <w:jc w:val="both"/>
        <w:rPr>
          <w:rFonts w:ascii="Times New Roman" w:hAnsi="Times New Roman" w:cs="Times New Roman"/>
          <w:b/>
          <w:sz w:val="22"/>
          <w:szCs w:val="22"/>
        </w:rPr>
      </w:pPr>
    </w:p>
    <w:tbl>
      <w:tblPr>
        <w:tblW w:w="0" w:type="auto"/>
        <w:tblInd w:w="-165" w:type="dxa"/>
        <w:tblLayout w:type="fixed"/>
        <w:tblLook w:val="0000"/>
      </w:tblPr>
      <w:tblGrid>
        <w:gridCol w:w="1101"/>
        <w:gridCol w:w="1209"/>
        <w:gridCol w:w="575"/>
        <w:gridCol w:w="635"/>
        <w:gridCol w:w="1149"/>
        <w:gridCol w:w="61"/>
        <w:gridCol w:w="1181"/>
        <w:gridCol w:w="29"/>
        <w:gridCol w:w="1214"/>
        <w:gridCol w:w="905"/>
        <w:gridCol w:w="285"/>
        <w:gridCol w:w="620"/>
        <w:gridCol w:w="945"/>
      </w:tblGrid>
      <w:tr w:rsidR="00201C6C" w:rsidRPr="00A90657" w:rsidTr="00201C6C">
        <w:trPr>
          <w:trHeight w:hRule="exact" w:val="548"/>
        </w:trPr>
        <w:tc>
          <w:tcPr>
            <w:tcW w:w="1101" w:type="dxa"/>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w:t>
            </w:r>
          </w:p>
        </w:tc>
        <w:tc>
          <w:tcPr>
            <w:tcW w:w="8808" w:type="dxa"/>
            <w:gridSpan w:val="12"/>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201C6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Семьи </w:t>
            </w:r>
          </w:p>
        </w:tc>
      </w:tr>
      <w:tr w:rsidR="00201C6C" w:rsidRPr="00A90657" w:rsidTr="00002AEC">
        <w:trPr>
          <w:trHeight w:hRule="exact" w:val="286"/>
        </w:trPr>
        <w:tc>
          <w:tcPr>
            <w:tcW w:w="1101"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1209" w:type="dxa"/>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Всего</w:t>
            </w:r>
          </w:p>
        </w:tc>
        <w:tc>
          <w:tcPr>
            <w:tcW w:w="2420" w:type="dxa"/>
            <w:gridSpan w:val="4"/>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 том числе</w:t>
            </w:r>
          </w:p>
        </w:tc>
        <w:tc>
          <w:tcPr>
            <w:tcW w:w="1210" w:type="dxa"/>
            <w:gridSpan w:val="2"/>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Много-детные</w:t>
            </w:r>
          </w:p>
        </w:tc>
        <w:tc>
          <w:tcPr>
            <w:tcW w:w="1214" w:type="dxa"/>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Малообес-печенные</w:t>
            </w:r>
          </w:p>
        </w:tc>
        <w:tc>
          <w:tcPr>
            <w:tcW w:w="2755" w:type="dxa"/>
            <w:gridSpan w:val="4"/>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Неблагополучные</w:t>
            </w:r>
          </w:p>
        </w:tc>
      </w:tr>
      <w:tr w:rsidR="00201C6C" w:rsidRPr="00A90657" w:rsidTr="00002AEC">
        <w:trPr>
          <w:trHeight w:val="397"/>
        </w:trPr>
        <w:tc>
          <w:tcPr>
            <w:tcW w:w="1101"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1209"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1210" w:type="dxa"/>
            <w:gridSpan w:val="2"/>
            <w:tcBorders>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Полные</w:t>
            </w:r>
          </w:p>
        </w:tc>
        <w:tc>
          <w:tcPr>
            <w:tcW w:w="1210" w:type="dxa"/>
            <w:gridSpan w:val="2"/>
            <w:tcBorders>
              <w:left w:val="single" w:sz="4" w:space="0" w:color="000000"/>
              <w:bottom w:val="single" w:sz="4" w:space="0" w:color="000000"/>
            </w:tcBorders>
            <w:shd w:val="clear" w:color="auto" w:fill="auto"/>
            <w:vAlign w:val="center"/>
          </w:tcPr>
          <w:p w:rsidR="00201C6C" w:rsidRPr="00A90657" w:rsidRDefault="00201C6C" w:rsidP="00002AEC">
            <w:pPr>
              <w:snapToGrid w:val="0"/>
              <w:spacing w:before="240" w:after="120"/>
              <w:ind w:right="-2"/>
              <w:jc w:val="center"/>
              <w:rPr>
                <w:rFonts w:ascii="Times New Roman" w:hAnsi="Times New Roman" w:cs="Times New Roman"/>
                <w:sz w:val="22"/>
                <w:szCs w:val="22"/>
              </w:rPr>
            </w:pPr>
            <w:r w:rsidRPr="00A90657">
              <w:rPr>
                <w:rFonts w:ascii="Times New Roman" w:hAnsi="Times New Roman" w:cs="Times New Roman"/>
                <w:sz w:val="22"/>
                <w:szCs w:val="22"/>
              </w:rPr>
              <w:t>Неполные</w:t>
            </w:r>
          </w:p>
        </w:tc>
        <w:tc>
          <w:tcPr>
            <w:tcW w:w="1210" w:type="dxa"/>
            <w:gridSpan w:val="2"/>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1214"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1190"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Учет в школе</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Городской учет</w:t>
            </w:r>
          </w:p>
        </w:tc>
      </w:tr>
      <w:tr w:rsidR="00201C6C" w:rsidRPr="00A90657" w:rsidTr="00002AEC">
        <w:tc>
          <w:tcPr>
            <w:tcW w:w="1101"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w:t>
            </w:r>
          </w:p>
        </w:tc>
        <w:tc>
          <w:tcPr>
            <w:tcW w:w="1209"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851</w:t>
            </w:r>
          </w:p>
        </w:tc>
        <w:tc>
          <w:tcPr>
            <w:tcW w:w="1210"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601</w:t>
            </w:r>
          </w:p>
        </w:tc>
        <w:tc>
          <w:tcPr>
            <w:tcW w:w="1210"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250</w:t>
            </w:r>
          </w:p>
        </w:tc>
        <w:tc>
          <w:tcPr>
            <w:tcW w:w="1210"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40</w:t>
            </w:r>
          </w:p>
        </w:tc>
        <w:tc>
          <w:tcPr>
            <w:tcW w:w="1214"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112</w:t>
            </w:r>
          </w:p>
        </w:tc>
        <w:tc>
          <w:tcPr>
            <w:tcW w:w="1190"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9</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201C6C" w:rsidRPr="00A90657" w:rsidTr="00002AEC">
        <w:tc>
          <w:tcPr>
            <w:tcW w:w="9909" w:type="dxa"/>
            <w:gridSpan w:val="13"/>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Дети</w:t>
            </w:r>
          </w:p>
        </w:tc>
      </w:tr>
      <w:tr w:rsidR="00201C6C" w:rsidRPr="00A90657" w:rsidTr="00002AEC">
        <w:trPr>
          <w:trHeight w:hRule="exact" w:val="589"/>
        </w:trPr>
        <w:tc>
          <w:tcPr>
            <w:tcW w:w="1101" w:type="dxa"/>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III</w:t>
            </w:r>
          </w:p>
        </w:tc>
        <w:tc>
          <w:tcPr>
            <w:tcW w:w="3568" w:type="dxa"/>
            <w:gridSpan w:val="4"/>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Всего в школе </w:t>
            </w:r>
          </w:p>
        </w:tc>
        <w:tc>
          <w:tcPr>
            <w:tcW w:w="2485" w:type="dxa"/>
            <w:gridSpan w:val="4"/>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Инвалиды</w:t>
            </w:r>
          </w:p>
        </w:tc>
        <w:tc>
          <w:tcPr>
            <w:tcW w:w="2755" w:type="dxa"/>
            <w:gridSpan w:val="4"/>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Состоит на учете </w:t>
            </w:r>
          </w:p>
        </w:tc>
      </w:tr>
      <w:tr w:rsidR="00201C6C" w:rsidRPr="00A90657" w:rsidTr="00002AEC">
        <w:trPr>
          <w:trHeight w:hRule="exact" w:val="589"/>
        </w:trPr>
        <w:tc>
          <w:tcPr>
            <w:tcW w:w="1101"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p>
        </w:tc>
        <w:tc>
          <w:tcPr>
            <w:tcW w:w="1784"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Всего</w:t>
            </w:r>
          </w:p>
        </w:tc>
        <w:tc>
          <w:tcPr>
            <w:tcW w:w="1784"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из них под опекой</w:t>
            </w:r>
          </w:p>
        </w:tc>
        <w:tc>
          <w:tcPr>
            <w:tcW w:w="1242"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Всего</w:t>
            </w:r>
          </w:p>
        </w:tc>
        <w:tc>
          <w:tcPr>
            <w:tcW w:w="1243"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из них под опекой</w:t>
            </w:r>
          </w:p>
        </w:tc>
        <w:tc>
          <w:tcPr>
            <w:tcW w:w="905"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w:t>
            </w:r>
          </w:p>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школе</w:t>
            </w:r>
          </w:p>
          <w:p w:rsidR="00201C6C" w:rsidRPr="00A90657" w:rsidRDefault="00201C6C" w:rsidP="00002AEC">
            <w:pPr>
              <w:snapToGrid w:val="0"/>
              <w:ind w:right="-2"/>
              <w:rPr>
                <w:rFonts w:ascii="Times New Roman" w:hAnsi="Times New Roman" w:cs="Times New Roman"/>
                <w:sz w:val="22"/>
                <w:szCs w:val="22"/>
              </w:rPr>
            </w:pPr>
          </w:p>
          <w:p w:rsidR="00201C6C" w:rsidRPr="00A90657" w:rsidRDefault="00201C6C" w:rsidP="00002AEC">
            <w:pPr>
              <w:snapToGrid w:val="0"/>
              <w:spacing w:before="240" w:after="120"/>
              <w:ind w:right="-2"/>
              <w:rPr>
                <w:rFonts w:ascii="Times New Roman" w:hAnsi="Times New Roman" w:cs="Times New Roman"/>
                <w:sz w:val="22"/>
                <w:szCs w:val="22"/>
              </w:rPr>
            </w:pPr>
          </w:p>
        </w:tc>
        <w:tc>
          <w:tcPr>
            <w:tcW w:w="905"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spacing w:before="240" w:after="120"/>
              <w:ind w:right="-2"/>
              <w:rPr>
                <w:rFonts w:ascii="Times New Roman" w:hAnsi="Times New Roman" w:cs="Times New Roman"/>
                <w:sz w:val="22"/>
                <w:szCs w:val="22"/>
              </w:rPr>
            </w:pPr>
            <w:r w:rsidRPr="00A90657">
              <w:rPr>
                <w:rFonts w:ascii="Times New Roman" w:hAnsi="Times New Roman" w:cs="Times New Roman"/>
                <w:sz w:val="22"/>
                <w:szCs w:val="22"/>
              </w:rPr>
              <w:t>КДН</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spacing w:before="240" w:after="120"/>
              <w:ind w:right="-2"/>
              <w:rPr>
                <w:rFonts w:ascii="Times New Roman" w:hAnsi="Times New Roman" w:cs="Times New Roman"/>
                <w:sz w:val="22"/>
                <w:szCs w:val="22"/>
              </w:rPr>
            </w:pPr>
            <w:r w:rsidRPr="00A90657">
              <w:rPr>
                <w:rFonts w:ascii="Times New Roman" w:hAnsi="Times New Roman" w:cs="Times New Roman"/>
                <w:sz w:val="22"/>
                <w:szCs w:val="22"/>
              </w:rPr>
              <w:t>ПДН</w:t>
            </w:r>
          </w:p>
        </w:tc>
      </w:tr>
      <w:tr w:rsidR="00201C6C" w:rsidRPr="00A90657" w:rsidTr="00002AEC">
        <w:trPr>
          <w:trHeight w:hRule="exact" w:val="579"/>
        </w:trPr>
        <w:tc>
          <w:tcPr>
            <w:tcW w:w="1101"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всего</w:t>
            </w:r>
          </w:p>
        </w:tc>
        <w:tc>
          <w:tcPr>
            <w:tcW w:w="1784"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857</w:t>
            </w:r>
          </w:p>
        </w:tc>
        <w:tc>
          <w:tcPr>
            <w:tcW w:w="1784"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16</w:t>
            </w:r>
          </w:p>
        </w:tc>
        <w:tc>
          <w:tcPr>
            <w:tcW w:w="1242"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6</w:t>
            </w:r>
          </w:p>
        </w:tc>
        <w:tc>
          <w:tcPr>
            <w:tcW w:w="1243"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905"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17</w:t>
            </w:r>
          </w:p>
        </w:tc>
        <w:tc>
          <w:tcPr>
            <w:tcW w:w="905" w:type="dxa"/>
            <w:gridSpan w:val="2"/>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spacing w:after="120"/>
              <w:ind w:right="-2"/>
              <w:rPr>
                <w:rFonts w:ascii="Times New Roman" w:hAnsi="Times New Roman" w:cs="Times New Roman"/>
                <w:sz w:val="22"/>
                <w:szCs w:val="22"/>
              </w:rPr>
            </w:pPr>
            <w:r w:rsidRPr="00A90657">
              <w:rPr>
                <w:rFonts w:ascii="Times New Roman" w:hAnsi="Times New Roman" w:cs="Times New Roman"/>
                <w:sz w:val="22"/>
                <w:szCs w:val="22"/>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spacing w:after="120"/>
              <w:ind w:right="-2"/>
              <w:rPr>
                <w:rFonts w:ascii="Times New Roman" w:hAnsi="Times New Roman" w:cs="Times New Roman"/>
                <w:sz w:val="22"/>
                <w:szCs w:val="22"/>
              </w:rPr>
            </w:pPr>
            <w:r w:rsidRPr="00A90657">
              <w:rPr>
                <w:rFonts w:ascii="Times New Roman" w:hAnsi="Times New Roman" w:cs="Times New Roman"/>
                <w:sz w:val="22"/>
                <w:szCs w:val="22"/>
              </w:rPr>
              <w:t>10</w:t>
            </w:r>
          </w:p>
        </w:tc>
      </w:tr>
    </w:tbl>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A90657" w:rsidRDefault="00A90657" w:rsidP="00201C6C">
      <w:pPr>
        <w:pStyle w:val="91"/>
        <w:shd w:val="clear" w:color="auto" w:fill="auto"/>
        <w:ind w:left="20" w:right="20" w:firstLine="0"/>
        <w:jc w:val="right"/>
        <w:rPr>
          <w:sz w:val="22"/>
          <w:szCs w:val="22"/>
        </w:rPr>
      </w:pPr>
    </w:p>
    <w:p w:rsidR="00201C6C" w:rsidRPr="00A90657" w:rsidRDefault="00201C6C" w:rsidP="00201C6C">
      <w:pPr>
        <w:pStyle w:val="91"/>
        <w:shd w:val="clear" w:color="auto" w:fill="auto"/>
        <w:ind w:left="20" w:right="20" w:firstLine="0"/>
        <w:jc w:val="right"/>
        <w:rPr>
          <w:sz w:val="22"/>
          <w:szCs w:val="22"/>
        </w:rPr>
      </w:pPr>
      <w:r w:rsidRPr="00A90657">
        <w:rPr>
          <w:sz w:val="22"/>
          <w:szCs w:val="22"/>
        </w:rPr>
        <w:lastRenderedPageBreak/>
        <w:t>Приложение № 2</w:t>
      </w:r>
    </w:p>
    <w:p w:rsidR="00201C6C" w:rsidRPr="000056D5" w:rsidRDefault="00201C6C" w:rsidP="00201C6C">
      <w:pPr>
        <w:ind w:right="-2"/>
        <w:jc w:val="both"/>
        <w:rPr>
          <w:rFonts w:ascii="Times New Roman" w:hAnsi="Times New Roman" w:cs="Times New Roman"/>
          <w:b/>
          <w:sz w:val="22"/>
          <w:szCs w:val="22"/>
        </w:rPr>
      </w:pPr>
      <w:r w:rsidRPr="000056D5">
        <w:rPr>
          <w:rFonts w:ascii="Times New Roman" w:hAnsi="Times New Roman" w:cs="Times New Roman"/>
          <w:b/>
          <w:sz w:val="22"/>
          <w:szCs w:val="22"/>
        </w:rPr>
        <w:t>Всего в 2012-2013 уч.г.:</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-число педагогических ставок  ____68,26_____ ед.;</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-фактически числится учителей_____55_____ чел.</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-других педагогических работников_____4_____ чел.</w:t>
      </w:r>
    </w:p>
    <w:p w:rsidR="00A90657" w:rsidRDefault="00201C6C" w:rsidP="00201C6C">
      <w:pPr>
        <w:ind w:right="-2"/>
        <w:jc w:val="both"/>
        <w:rPr>
          <w:rFonts w:ascii="Times New Roman" w:hAnsi="Times New Roman" w:cs="Times New Roman"/>
          <w:b/>
          <w:sz w:val="22"/>
          <w:szCs w:val="22"/>
        </w:rPr>
      </w:pPr>
      <w:r w:rsidRPr="00A90657">
        <w:rPr>
          <w:rFonts w:ascii="Times New Roman" w:hAnsi="Times New Roman" w:cs="Times New Roman"/>
          <w:sz w:val="22"/>
          <w:szCs w:val="22"/>
        </w:rPr>
        <w:t xml:space="preserve"> </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u w:val="single"/>
        </w:rPr>
        <w:t>Из числа фактически числящихся учителей</w:t>
      </w:r>
      <w:r w:rsidRPr="00A90657">
        <w:rPr>
          <w:rFonts w:ascii="Times New Roman" w:hAnsi="Times New Roman" w:cs="Times New Roman"/>
          <w:sz w:val="22"/>
          <w:szCs w:val="22"/>
        </w:rPr>
        <w:t>:</w:t>
      </w:r>
    </w:p>
    <w:p w:rsidR="00201C6C" w:rsidRPr="00A90657" w:rsidRDefault="00201C6C" w:rsidP="00201C6C">
      <w:pPr>
        <w:ind w:right="-2"/>
        <w:jc w:val="both"/>
        <w:rPr>
          <w:rFonts w:ascii="Times New Roman" w:hAnsi="Times New Roman" w:cs="Times New Roman"/>
          <w:sz w:val="22"/>
          <w:szCs w:val="22"/>
        </w:rPr>
      </w:pPr>
    </w:p>
    <w:p w:rsidR="00201C6C" w:rsidRPr="000056D5" w:rsidRDefault="00201C6C"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а) штатных работников ___53____чел.; совместителей ___2_____ чел.</w:t>
      </w:r>
    </w:p>
    <w:p w:rsidR="00201C6C" w:rsidRPr="00A90657" w:rsidRDefault="00201C6C"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б) по уровню образования:</w:t>
      </w:r>
    </w:p>
    <w:p w:rsidR="00201C6C" w:rsidRPr="00A90657" w:rsidRDefault="00201C6C"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высшее ____51____чел.</w:t>
      </w:r>
    </w:p>
    <w:p w:rsidR="00201C6C" w:rsidRPr="00A90657" w:rsidRDefault="00201C6C"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среднее профессиональное _____2_____чел. </w:t>
      </w:r>
    </w:p>
    <w:p w:rsidR="00201C6C" w:rsidRPr="000056D5" w:rsidRDefault="00201C6C" w:rsidP="000056D5">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получают высшее образование ____2_____чел. </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в) по квалификационным категориям:</w:t>
      </w:r>
    </w:p>
    <w:tbl>
      <w:tblPr>
        <w:tblW w:w="9422" w:type="dxa"/>
        <w:tblInd w:w="55" w:type="dxa"/>
        <w:tblLayout w:type="fixed"/>
        <w:tblCellMar>
          <w:top w:w="55" w:type="dxa"/>
          <w:left w:w="55" w:type="dxa"/>
          <w:bottom w:w="55" w:type="dxa"/>
          <w:right w:w="55" w:type="dxa"/>
        </w:tblCellMar>
        <w:tblLook w:val="0000"/>
      </w:tblPr>
      <w:tblGrid>
        <w:gridCol w:w="2250"/>
        <w:gridCol w:w="3390"/>
        <w:gridCol w:w="3782"/>
      </w:tblGrid>
      <w:tr w:rsidR="00201C6C" w:rsidRPr="00A90657" w:rsidTr="00002AEC">
        <w:tc>
          <w:tcPr>
            <w:tcW w:w="2250" w:type="dxa"/>
            <w:tcBorders>
              <w:top w:val="single" w:sz="1" w:space="0" w:color="000000"/>
              <w:left w:val="single" w:sz="1" w:space="0" w:color="000000"/>
              <w:bottom w:val="single" w:sz="1"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3390" w:type="dxa"/>
            <w:tcBorders>
              <w:top w:val="single" w:sz="1" w:space="0" w:color="000000"/>
              <w:left w:val="single" w:sz="1" w:space="0" w:color="000000"/>
              <w:bottom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Учителя (без руководителя)</w:t>
            </w:r>
          </w:p>
        </w:tc>
        <w:tc>
          <w:tcPr>
            <w:tcW w:w="3782" w:type="dxa"/>
            <w:tcBorders>
              <w:top w:val="single" w:sz="1" w:space="0" w:color="000000"/>
              <w:left w:val="single" w:sz="1" w:space="0" w:color="000000"/>
              <w:bottom w:val="single" w:sz="1" w:space="0" w:color="000000"/>
              <w:right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руководитель</w:t>
            </w:r>
          </w:p>
        </w:tc>
      </w:tr>
      <w:tr w:rsidR="00201C6C" w:rsidRPr="00A90657" w:rsidTr="00002AE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201C6C" w:rsidRPr="00A90657" w:rsidRDefault="00201C6C"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высшая</w:t>
            </w:r>
          </w:p>
        </w:tc>
        <w:tc>
          <w:tcPr>
            <w:tcW w:w="3390" w:type="dxa"/>
            <w:tcBorders>
              <w:left w:val="single" w:sz="1" w:space="0" w:color="000000"/>
              <w:bottom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18</w:t>
            </w:r>
          </w:p>
        </w:tc>
        <w:tc>
          <w:tcPr>
            <w:tcW w:w="3782" w:type="dxa"/>
            <w:tcBorders>
              <w:left w:val="single" w:sz="1" w:space="0" w:color="000000"/>
              <w:bottom w:val="single" w:sz="1" w:space="0" w:color="000000"/>
              <w:right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201C6C" w:rsidRPr="00A90657" w:rsidTr="00002AE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201C6C" w:rsidRPr="00A90657" w:rsidRDefault="00201C6C"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первая</w:t>
            </w:r>
          </w:p>
        </w:tc>
        <w:tc>
          <w:tcPr>
            <w:tcW w:w="3390" w:type="dxa"/>
            <w:tcBorders>
              <w:left w:val="single" w:sz="1" w:space="0" w:color="000000"/>
              <w:bottom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15</w:t>
            </w:r>
          </w:p>
        </w:tc>
        <w:tc>
          <w:tcPr>
            <w:tcW w:w="3782" w:type="dxa"/>
            <w:tcBorders>
              <w:left w:val="single" w:sz="1" w:space="0" w:color="000000"/>
              <w:bottom w:val="single" w:sz="1" w:space="0" w:color="000000"/>
              <w:right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201C6C" w:rsidRPr="00A90657" w:rsidTr="00002AE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201C6C" w:rsidRPr="00A90657" w:rsidRDefault="00201C6C"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вторая</w:t>
            </w:r>
          </w:p>
        </w:tc>
        <w:tc>
          <w:tcPr>
            <w:tcW w:w="3390" w:type="dxa"/>
            <w:tcBorders>
              <w:left w:val="single" w:sz="1" w:space="0" w:color="000000"/>
              <w:bottom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8</w:t>
            </w:r>
          </w:p>
        </w:tc>
        <w:tc>
          <w:tcPr>
            <w:tcW w:w="3782" w:type="dxa"/>
            <w:tcBorders>
              <w:left w:val="single" w:sz="1" w:space="0" w:color="000000"/>
              <w:bottom w:val="single" w:sz="1" w:space="0" w:color="000000"/>
              <w:right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p>
        </w:tc>
      </w:tr>
      <w:tr w:rsidR="00201C6C" w:rsidRPr="00A90657" w:rsidTr="00002AEC">
        <w:tblPrEx>
          <w:tblCellMar>
            <w:top w:w="0" w:type="dxa"/>
            <w:left w:w="57" w:type="dxa"/>
            <w:bottom w:w="0" w:type="dxa"/>
            <w:right w:w="57" w:type="dxa"/>
          </w:tblCellMar>
        </w:tblPrEx>
        <w:tc>
          <w:tcPr>
            <w:tcW w:w="2250" w:type="dxa"/>
            <w:tcBorders>
              <w:left w:val="single" w:sz="1" w:space="0" w:color="000000"/>
              <w:bottom w:val="single" w:sz="1" w:space="0" w:color="000000"/>
            </w:tcBorders>
            <w:shd w:val="clear" w:color="auto" w:fill="auto"/>
          </w:tcPr>
          <w:p w:rsidR="00201C6C" w:rsidRPr="00A90657" w:rsidRDefault="00201C6C"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без категории</w:t>
            </w:r>
          </w:p>
        </w:tc>
        <w:tc>
          <w:tcPr>
            <w:tcW w:w="3390" w:type="dxa"/>
            <w:tcBorders>
              <w:left w:val="single" w:sz="1" w:space="0" w:color="000000"/>
              <w:bottom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14</w:t>
            </w:r>
          </w:p>
        </w:tc>
        <w:tc>
          <w:tcPr>
            <w:tcW w:w="3782" w:type="dxa"/>
            <w:tcBorders>
              <w:left w:val="single" w:sz="1" w:space="0" w:color="000000"/>
              <w:bottom w:val="single" w:sz="1" w:space="0" w:color="000000"/>
              <w:right w:val="single" w:sz="1" w:space="0" w:color="000000"/>
            </w:tcBorders>
            <w:shd w:val="clear" w:color="auto" w:fill="auto"/>
          </w:tcPr>
          <w:p w:rsidR="00201C6C" w:rsidRPr="00A90657" w:rsidRDefault="00201C6C"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w:t>
            </w:r>
          </w:p>
        </w:tc>
      </w:tr>
    </w:tbl>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г) по стажу работы:</w:t>
      </w:r>
    </w:p>
    <w:tbl>
      <w:tblPr>
        <w:tblW w:w="0" w:type="auto"/>
        <w:tblInd w:w="-165" w:type="dxa"/>
        <w:tblLayout w:type="fixed"/>
        <w:tblLook w:val="0000"/>
      </w:tblPr>
      <w:tblGrid>
        <w:gridCol w:w="1914"/>
        <w:gridCol w:w="1914"/>
        <w:gridCol w:w="1914"/>
        <w:gridCol w:w="1914"/>
        <w:gridCol w:w="2244"/>
      </w:tblGrid>
      <w:tr w:rsidR="00201C6C" w:rsidRPr="00A90657" w:rsidTr="00002AEC">
        <w:tc>
          <w:tcPr>
            <w:tcW w:w="1914"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До 2-х лет</w:t>
            </w:r>
          </w:p>
        </w:tc>
        <w:tc>
          <w:tcPr>
            <w:tcW w:w="1914"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2-5 лет</w:t>
            </w:r>
          </w:p>
        </w:tc>
        <w:tc>
          <w:tcPr>
            <w:tcW w:w="1914"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5-10 лет</w:t>
            </w:r>
          </w:p>
        </w:tc>
        <w:tc>
          <w:tcPr>
            <w:tcW w:w="1914"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10-20 лет</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Свыше 20 лет</w:t>
            </w:r>
          </w:p>
        </w:tc>
      </w:tr>
      <w:tr w:rsidR="00201C6C" w:rsidRPr="00A90657" w:rsidTr="00002AEC">
        <w:tc>
          <w:tcPr>
            <w:tcW w:w="1914" w:type="dxa"/>
            <w:tcBorders>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1914" w:type="dxa"/>
            <w:tcBorders>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8</w:t>
            </w:r>
          </w:p>
        </w:tc>
        <w:tc>
          <w:tcPr>
            <w:tcW w:w="1914" w:type="dxa"/>
            <w:tcBorders>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1914" w:type="dxa"/>
            <w:tcBorders>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18</w:t>
            </w:r>
          </w:p>
        </w:tc>
        <w:tc>
          <w:tcPr>
            <w:tcW w:w="2244" w:type="dxa"/>
            <w:tcBorders>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26</w:t>
            </w:r>
          </w:p>
        </w:tc>
      </w:tr>
    </w:tbl>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д) по возрасту</w:t>
      </w:r>
    </w:p>
    <w:tbl>
      <w:tblPr>
        <w:tblW w:w="0" w:type="auto"/>
        <w:tblInd w:w="-165" w:type="dxa"/>
        <w:tblLayout w:type="fixed"/>
        <w:tblLook w:val="0000"/>
      </w:tblPr>
      <w:tblGrid>
        <w:gridCol w:w="3190"/>
        <w:gridCol w:w="3190"/>
        <w:gridCol w:w="3520"/>
      </w:tblGrid>
      <w:tr w:rsidR="00201C6C" w:rsidRPr="00A90657" w:rsidTr="00002AEC">
        <w:tc>
          <w:tcPr>
            <w:tcW w:w="3190"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До 35 лет</w:t>
            </w:r>
          </w:p>
        </w:tc>
        <w:tc>
          <w:tcPr>
            <w:tcW w:w="3190"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35-50 лет</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Старше 50 лет</w:t>
            </w:r>
          </w:p>
        </w:tc>
      </w:tr>
      <w:tr w:rsidR="00201C6C" w:rsidRPr="00A90657" w:rsidTr="00002AEC">
        <w:tc>
          <w:tcPr>
            <w:tcW w:w="3190"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10</w:t>
            </w:r>
          </w:p>
        </w:tc>
        <w:tc>
          <w:tcPr>
            <w:tcW w:w="3190"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27</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18</w:t>
            </w:r>
          </w:p>
        </w:tc>
      </w:tr>
    </w:tbl>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е) Имеют награды:</w:t>
      </w:r>
    </w:p>
    <w:tbl>
      <w:tblPr>
        <w:tblW w:w="0" w:type="auto"/>
        <w:tblInd w:w="-165" w:type="dxa"/>
        <w:tblLayout w:type="fixed"/>
        <w:tblLook w:val="0000"/>
      </w:tblPr>
      <w:tblGrid>
        <w:gridCol w:w="5483"/>
        <w:gridCol w:w="2268"/>
        <w:gridCol w:w="2149"/>
      </w:tblGrid>
      <w:tr w:rsidR="00201C6C" w:rsidRPr="00A90657" w:rsidTr="00002AEC">
        <w:trPr>
          <w:trHeight w:hRule="exact" w:val="309"/>
        </w:trPr>
        <w:tc>
          <w:tcPr>
            <w:tcW w:w="5483" w:type="dxa"/>
            <w:vMerge w:val="restart"/>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Отраслевые награды</w:t>
            </w:r>
          </w:p>
          <w:p w:rsidR="00201C6C" w:rsidRPr="00A90657" w:rsidRDefault="00201C6C" w:rsidP="00002AEC">
            <w:pPr>
              <w:snapToGrid w:val="0"/>
              <w:ind w:right="-2"/>
              <w:jc w:val="both"/>
              <w:rPr>
                <w:rFonts w:ascii="Times New Roman" w:hAnsi="Times New Roman" w:cs="Times New Roman"/>
                <w:sz w:val="22"/>
                <w:szCs w:val="22"/>
              </w:rPr>
            </w:pPr>
          </w:p>
        </w:tc>
        <w:tc>
          <w:tcPr>
            <w:tcW w:w="4417" w:type="dxa"/>
            <w:gridSpan w:val="2"/>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педагогов</w:t>
            </w:r>
          </w:p>
        </w:tc>
      </w:tr>
      <w:tr w:rsidR="00201C6C" w:rsidRPr="00A90657" w:rsidTr="00002AEC">
        <w:tc>
          <w:tcPr>
            <w:tcW w:w="5483" w:type="dxa"/>
            <w:vMerge/>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всего</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В том числе в 2012-2013 уч. г.</w:t>
            </w:r>
          </w:p>
        </w:tc>
      </w:tr>
      <w:tr w:rsidR="00201C6C" w:rsidRPr="00A90657" w:rsidTr="00002AEC">
        <w:trPr>
          <w:trHeight w:hRule="exact" w:val="575"/>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tabs>
                <w:tab w:val="left" w:pos="720"/>
              </w:tabs>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 Министерства образования и науки Архангельской области</w:t>
            </w:r>
          </w:p>
          <w:p w:rsidR="00201C6C" w:rsidRPr="00A90657" w:rsidRDefault="00201C6C" w:rsidP="00002AEC">
            <w:pPr>
              <w:tabs>
                <w:tab w:val="left" w:pos="720"/>
              </w:tabs>
              <w:ind w:left="360" w:right="-2"/>
              <w:jc w:val="both"/>
              <w:rPr>
                <w:rFonts w:ascii="Times New Roman" w:hAnsi="Times New Roman" w:cs="Times New Roman"/>
                <w:sz w:val="22"/>
                <w:szCs w:val="22"/>
              </w:rPr>
            </w:pPr>
            <w:r w:rsidRPr="00A90657">
              <w:rPr>
                <w:rFonts w:ascii="Times New Roman" w:hAnsi="Times New Roman" w:cs="Times New Roman"/>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18</w:t>
            </w:r>
          </w:p>
          <w:p w:rsidR="00201C6C" w:rsidRPr="00A90657" w:rsidRDefault="00201C6C" w:rsidP="00002AEC">
            <w:pPr>
              <w:ind w:right="-2"/>
              <w:jc w:val="center"/>
              <w:rPr>
                <w:rFonts w:ascii="Times New Roman" w:hAnsi="Times New Roman" w:cs="Times New Roman"/>
                <w:sz w:val="22"/>
                <w:szCs w:val="22"/>
              </w:rPr>
            </w:pPr>
          </w:p>
          <w:p w:rsidR="00201C6C" w:rsidRPr="00A90657" w:rsidRDefault="00201C6C" w:rsidP="00002AEC">
            <w:pPr>
              <w:ind w:right="-2"/>
              <w:jc w:val="center"/>
              <w:rPr>
                <w:rFonts w:ascii="Times New Roman" w:hAnsi="Times New Roman" w:cs="Times New Roman"/>
                <w:sz w:val="22"/>
                <w:szCs w:val="22"/>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201C6C" w:rsidRPr="00A90657" w:rsidTr="00002AEC">
        <w:trPr>
          <w:trHeight w:hRule="exact" w:val="575"/>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tabs>
                <w:tab w:val="left" w:pos="720"/>
              </w:tabs>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Победитель областного конкурса на получение денежного поощрения лучшим учителям</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201C6C" w:rsidRPr="00A90657" w:rsidTr="00002AEC">
        <w:trPr>
          <w:trHeight w:hRule="exact" w:val="608"/>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r w:rsidRPr="00A90657">
              <w:rPr>
                <w:rFonts w:ascii="Times New Roman" w:hAnsi="Times New Roman" w:cs="Times New Roman"/>
                <w:sz w:val="22"/>
                <w:szCs w:val="22"/>
              </w:rPr>
              <w:t>грамота Министерства образования Российской Федерации</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9</w:t>
            </w:r>
          </w:p>
          <w:p w:rsidR="00201C6C" w:rsidRPr="00A90657" w:rsidRDefault="00201C6C" w:rsidP="00002AEC">
            <w:pPr>
              <w:ind w:right="-2"/>
              <w:jc w:val="center"/>
              <w:rPr>
                <w:rFonts w:ascii="Times New Roman" w:hAnsi="Times New Roman" w:cs="Times New Roman"/>
                <w:sz w:val="22"/>
                <w:szCs w:val="22"/>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201C6C" w:rsidRPr="00A90657" w:rsidTr="00002AEC">
        <w:trPr>
          <w:trHeight w:hRule="exact" w:val="359"/>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r w:rsidRPr="00A90657">
              <w:rPr>
                <w:rFonts w:ascii="Times New Roman" w:hAnsi="Times New Roman" w:cs="Times New Roman"/>
                <w:sz w:val="22"/>
                <w:szCs w:val="22"/>
              </w:rPr>
              <w:t>Почетный работник общего образования</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9</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201C6C" w:rsidRPr="00A90657" w:rsidTr="00002AEC">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r w:rsidRPr="00A90657">
              <w:rPr>
                <w:rFonts w:ascii="Times New Roman" w:hAnsi="Times New Roman" w:cs="Times New Roman"/>
                <w:sz w:val="22"/>
                <w:szCs w:val="22"/>
              </w:rPr>
              <w:t>отличник физической культуры и спорта</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r>
      <w:tr w:rsidR="00201C6C" w:rsidRPr="00A90657" w:rsidTr="00002AEC">
        <w:tc>
          <w:tcPr>
            <w:tcW w:w="5483" w:type="dxa"/>
            <w:vMerge w:val="restart"/>
            <w:tcBorders>
              <w:top w:val="single" w:sz="4" w:space="0" w:color="000000"/>
              <w:left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r w:rsidRPr="00A90657">
              <w:rPr>
                <w:rFonts w:ascii="Times New Roman" w:hAnsi="Times New Roman" w:cs="Times New Roman"/>
                <w:sz w:val="22"/>
                <w:szCs w:val="22"/>
              </w:rPr>
              <w:t>Государственные награды</w:t>
            </w:r>
          </w:p>
        </w:tc>
        <w:tc>
          <w:tcPr>
            <w:tcW w:w="4417" w:type="dxa"/>
            <w:gridSpan w:val="2"/>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Количество педагогов</w:t>
            </w:r>
          </w:p>
        </w:tc>
      </w:tr>
      <w:tr w:rsidR="00201C6C" w:rsidRPr="00A90657" w:rsidTr="00002AEC">
        <w:tc>
          <w:tcPr>
            <w:tcW w:w="5483" w:type="dxa"/>
            <w:vMerge/>
            <w:tcBorders>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всего</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В том числе в 2012-2013 уч. г.</w:t>
            </w:r>
          </w:p>
        </w:tc>
      </w:tr>
      <w:tr w:rsidR="00201C6C" w:rsidRPr="00A90657" w:rsidTr="00002AEC">
        <w:trPr>
          <w:trHeight w:hRule="exact" w:val="413"/>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tabs>
                <w:tab w:val="left" w:pos="720"/>
              </w:tabs>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Заслуженный учитель</w:t>
            </w:r>
          </w:p>
          <w:p w:rsidR="00201C6C" w:rsidRPr="00A90657" w:rsidRDefault="00201C6C" w:rsidP="00002AEC">
            <w:pPr>
              <w:tabs>
                <w:tab w:val="left" w:pos="720"/>
              </w:tabs>
              <w:ind w:right="-2"/>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2</w:t>
            </w:r>
          </w:p>
          <w:p w:rsidR="00201C6C" w:rsidRPr="00A90657" w:rsidRDefault="00201C6C" w:rsidP="00002AEC">
            <w:pPr>
              <w:ind w:right="-2"/>
              <w:jc w:val="center"/>
              <w:rPr>
                <w:rFonts w:ascii="Times New Roman" w:hAnsi="Times New Roman" w:cs="Times New Roman"/>
                <w:sz w:val="22"/>
                <w:szCs w:val="22"/>
              </w:rPr>
            </w:pPr>
          </w:p>
          <w:p w:rsidR="00201C6C" w:rsidRPr="00A90657" w:rsidRDefault="00201C6C" w:rsidP="00002AEC">
            <w:pPr>
              <w:ind w:right="-2"/>
              <w:jc w:val="center"/>
              <w:rPr>
                <w:rFonts w:ascii="Times New Roman" w:hAnsi="Times New Roman" w:cs="Times New Roman"/>
                <w:sz w:val="22"/>
                <w:szCs w:val="22"/>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r>
      <w:tr w:rsidR="00201C6C" w:rsidRPr="00A90657" w:rsidTr="00002AEC">
        <w:trPr>
          <w:trHeight w:hRule="exact" w:val="432"/>
        </w:trPr>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tabs>
                <w:tab w:val="left" w:pos="720"/>
              </w:tabs>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Грант президента в рамках ПНПО</w:t>
            </w:r>
          </w:p>
          <w:p w:rsidR="00201C6C" w:rsidRPr="00A90657" w:rsidRDefault="00201C6C" w:rsidP="00002AEC">
            <w:pPr>
              <w:snapToGrid w:val="0"/>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3</w:t>
            </w:r>
          </w:p>
          <w:p w:rsidR="00201C6C" w:rsidRPr="00A90657" w:rsidRDefault="00201C6C" w:rsidP="00002AEC">
            <w:pPr>
              <w:ind w:right="-2"/>
              <w:jc w:val="center"/>
              <w:rPr>
                <w:rFonts w:ascii="Times New Roman" w:hAnsi="Times New Roman" w:cs="Times New Roman"/>
                <w:sz w:val="22"/>
                <w:szCs w:val="22"/>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r>
      <w:tr w:rsidR="00201C6C" w:rsidRPr="00A90657" w:rsidTr="00002AEC">
        <w:tc>
          <w:tcPr>
            <w:tcW w:w="5483"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rPr>
                <w:rFonts w:ascii="Times New Roman" w:hAnsi="Times New Roman" w:cs="Times New Roman"/>
                <w:sz w:val="22"/>
                <w:szCs w:val="22"/>
              </w:rPr>
            </w:pPr>
            <w:r w:rsidRPr="00A90657">
              <w:rPr>
                <w:rFonts w:ascii="Times New Roman" w:hAnsi="Times New Roman" w:cs="Times New Roman"/>
                <w:sz w:val="22"/>
                <w:szCs w:val="22"/>
              </w:rPr>
              <w:t>Заслуженный тренер, заслуженный работник физической культуры и спорта</w:t>
            </w:r>
          </w:p>
        </w:tc>
        <w:tc>
          <w:tcPr>
            <w:tcW w:w="2268" w:type="dxa"/>
            <w:tcBorders>
              <w:top w:val="single" w:sz="4" w:space="0" w:color="000000"/>
              <w:left w:val="single" w:sz="4" w:space="0" w:color="000000"/>
              <w:bottom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201C6C" w:rsidRPr="00A90657" w:rsidRDefault="00201C6C"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w:t>
            </w:r>
          </w:p>
        </w:tc>
      </w:tr>
    </w:tbl>
    <w:p w:rsidR="00201C6C" w:rsidRPr="00A90657" w:rsidRDefault="00201C6C" w:rsidP="00201C6C">
      <w:pPr>
        <w:ind w:right="-2"/>
        <w:jc w:val="both"/>
        <w:rPr>
          <w:rFonts w:ascii="Times New Roman" w:hAnsi="Times New Roman" w:cs="Times New Roman"/>
          <w:sz w:val="22"/>
          <w:szCs w:val="22"/>
        </w:rPr>
      </w:pP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ж)Укомплектованность педагогическими кадрами ___100___%. Потребность в педкадрах на 2013-2014 уч.г.(указать вакансии по предметам).</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Учитель географии, учитель ОБЖ, учитель физической культуры.</w:t>
      </w:r>
    </w:p>
    <w:p w:rsidR="00201C6C" w:rsidRPr="00A90657" w:rsidRDefault="00201C6C" w:rsidP="00201C6C">
      <w:pPr>
        <w:ind w:right="-2"/>
        <w:jc w:val="both"/>
        <w:rPr>
          <w:rFonts w:ascii="Times New Roman" w:hAnsi="Times New Roman" w:cs="Times New Roman"/>
          <w:sz w:val="22"/>
          <w:szCs w:val="22"/>
        </w:rPr>
      </w:pPr>
      <w:r w:rsidRPr="00A90657">
        <w:rPr>
          <w:rFonts w:ascii="Times New Roman" w:hAnsi="Times New Roman" w:cs="Times New Roman"/>
          <w:sz w:val="22"/>
          <w:szCs w:val="22"/>
        </w:rPr>
        <w:t>з)Число учителей, имеющих педагогическую нагрузку ниже нагрузки, соответствующей педагогической  ставке: ___5__ чел.</w:t>
      </w:r>
    </w:p>
    <w:p w:rsidR="00201C6C" w:rsidRPr="00A90657" w:rsidRDefault="00201C6C" w:rsidP="00201C6C">
      <w:pPr>
        <w:ind w:right="-2"/>
        <w:jc w:val="both"/>
        <w:rPr>
          <w:rFonts w:ascii="Times New Roman" w:hAnsi="Times New Roman" w:cs="Times New Roman"/>
          <w:sz w:val="22"/>
          <w:szCs w:val="22"/>
        </w:rPr>
      </w:pPr>
    </w:p>
    <w:p w:rsidR="00201C6C" w:rsidRPr="00A90657" w:rsidRDefault="00201C6C" w:rsidP="00201C6C">
      <w:pPr>
        <w:pStyle w:val="af3"/>
        <w:jc w:val="both"/>
        <w:rPr>
          <w:rFonts w:cs="Times New Roman"/>
          <w:sz w:val="22"/>
          <w:szCs w:val="22"/>
        </w:rPr>
      </w:pPr>
      <w:r w:rsidRPr="00A90657">
        <w:rPr>
          <w:rFonts w:cs="Times New Roman"/>
          <w:sz w:val="22"/>
          <w:szCs w:val="22"/>
          <w:lang w:val="ru-RU"/>
        </w:rPr>
        <w:t>и</w:t>
      </w:r>
      <w:r w:rsidRPr="00A90657">
        <w:rPr>
          <w:rFonts w:cs="Times New Roman"/>
          <w:sz w:val="22"/>
          <w:szCs w:val="22"/>
        </w:rPr>
        <w:t>)Педагогов пенсионного возраста:</w:t>
      </w:r>
    </w:p>
    <w:p w:rsidR="00201C6C" w:rsidRPr="00A90657" w:rsidRDefault="00201C6C" w:rsidP="00FE219A">
      <w:pPr>
        <w:pStyle w:val="af3"/>
        <w:numPr>
          <w:ilvl w:val="0"/>
          <w:numId w:val="8"/>
        </w:numPr>
        <w:tabs>
          <w:tab w:val="left" w:pos="720"/>
        </w:tabs>
        <w:ind w:left="360" w:hanging="360"/>
        <w:jc w:val="both"/>
        <w:rPr>
          <w:rFonts w:cs="Times New Roman"/>
          <w:sz w:val="22"/>
          <w:szCs w:val="22"/>
        </w:rPr>
      </w:pPr>
      <w:r w:rsidRPr="00A90657">
        <w:rPr>
          <w:rFonts w:cs="Times New Roman"/>
          <w:sz w:val="22"/>
          <w:szCs w:val="22"/>
        </w:rPr>
        <w:t>работает в школе _____</w:t>
      </w:r>
      <w:r w:rsidRPr="00A90657">
        <w:rPr>
          <w:rFonts w:cs="Times New Roman"/>
          <w:sz w:val="22"/>
          <w:szCs w:val="22"/>
          <w:lang w:val="ru-RU"/>
        </w:rPr>
        <w:t>22</w:t>
      </w:r>
      <w:r w:rsidRPr="00A90657">
        <w:rPr>
          <w:rFonts w:cs="Times New Roman"/>
          <w:sz w:val="22"/>
          <w:szCs w:val="22"/>
        </w:rPr>
        <w:t>____ чел.</w:t>
      </w:r>
    </w:p>
    <w:p w:rsidR="00A90657" w:rsidRPr="000056D5" w:rsidRDefault="00201C6C" w:rsidP="000056D5">
      <w:pPr>
        <w:pStyle w:val="af3"/>
        <w:numPr>
          <w:ilvl w:val="0"/>
          <w:numId w:val="8"/>
        </w:numPr>
        <w:tabs>
          <w:tab w:val="left" w:pos="720"/>
        </w:tabs>
        <w:ind w:left="360" w:hanging="360"/>
        <w:jc w:val="both"/>
        <w:rPr>
          <w:rFonts w:cs="Times New Roman"/>
          <w:sz w:val="22"/>
          <w:szCs w:val="22"/>
        </w:rPr>
      </w:pPr>
      <w:r w:rsidRPr="00A90657">
        <w:rPr>
          <w:rFonts w:cs="Times New Roman"/>
          <w:sz w:val="22"/>
          <w:szCs w:val="22"/>
        </w:rPr>
        <w:t>на пенсии _____</w:t>
      </w:r>
      <w:r w:rsidRPr="00A90657">
        <w:rPr>
          <w:rFonts w:cs="Times New Roman"/>
          <w:sz w:val="22"/>
          <w:szCs w:val="22"/>
          <w:lang w:val="ru-RU"/>
        </w:rPr>
        <w:t>4</w:t>
      </w:r>
      <w:r w:rsidRPr="00A90657">
        <w:rPr>
          <w:rFonts w:cs="Times New Roman"/>
          <w:sz w:val="22"/>
          <w:szCs w:val="22"/>
        </w:rPr>
        <w:t>____ чел.</w:t>
      </w:r>
    </w:p>
    <w:p w:rsidR="000056D5" w:rsidRPr="000056D5" w:rsidRDefault="000056D5" w:rsidP="000056D5">
      <w:pPr>
        <w:pStyle w:val="af3"/>
        <w:numPr>
          <w:ilvl w:val="0"/>
          <w:numId w:val="8"/>
        </w:numPr>
        <w:tabs>
          <w:tab w:val="left" w:pos="720"/>
        </w:tabs>
        <w:ind w:left="360" w:hanging="360"/>
        <w:jc w:val="both"/>
        <w:rPr>
          <w:rFonts w:cs="Times New Roman"/>
          <w:sz w:val="22"/>
          <w:szCs w:val="22"/>
        </w:rPr>
      </w:pPr>
    </w:p>
    <w:p w:rsidR="00201C6C" w:rsidRPr="00A90657" w:rsidRDefault="00201C6C" w:rsidP="004A52BF">
      <w:pPr>
        <w:pStyle w:val="91"/>
        <w:shd w:val="clear" w:color="auto" w:fill="auto"/>
        <w:ind w:left="20" w:right="20" w:firstLine="0"/>
        <w:jc w:val="right"/>
        <w:rPr>
          <w:sz w:val="22"/>
          <w:szCs w:val="22"/>
        </w:rPr>
      </w:pPr>
      <w:r w:rsidRPr="00A90657">
        <w:rPr>
          <w:sz w:val="22"/>
          <w:szCs w:val="22"/>
        </w:rPr>
        <w:lastRenderedPageBreak/>
        <w:t>Приложение № 3</w:t>
      </w:r>
    </w:p>
    <w:p w:rsidR="00F314C4" w:rsidRPr="00A90657" w:rsidRDefault="00F314C4" w:rsidP="00F314C4">
      <w:pPr>
        <w:widowControl w:val="0"/>
        <w:tabs>
          <w:tab w:val="left" w:pos="720"/>
        </w:tabs>
        <w:suppressAutoHyphens/>
        <w:ind w:left="360"/>
        <w:jc w:val="both"/>
        <w:rPr>
          <w:rFonts w:ascii="Times New Roman" w:hAnsi="Times New Roman" w:cs="Times New Roman"/>
          <w:sz w:val="22"/>
          <w:szCs w:val="22"/>
        </w:rPr>
      </w:pPr>
      <w:r w:rsidRPr="00A90657">
        <w:rPr>
          <w:rFonts w:ascii="Times New Roman" w:hAnsi="Times New Roman" w:cs="Times New Roman"/>
          <w:sz w:val="22"/>
          <w:szCs w:val="22"/>
        </w:rPr>
        <w:t xml:space="preserve">Методическая тема  ОУ в 2012 – 2013 учебном году - </w:t>
      </w:r>
    </w:p>
    <w:p w:rsidR="00F314C4" w:rsidRPr="00A90657" w:rsidRDefault="00F314C4" w:rsidP="00F314C4">
      <w:pPr>
        <w:tabs>
          <w:tab w:val="left" w:pos="720"/>
        </w:tabs>
        <w:ind w:left="360"/>
        <w:jc w:val="both"/>
        <w:rPr>
          <w:rFonts w:ascii="Times New Roman" w:hAnsi="Times New Roman" w:cs="Times New Roman"/>
          <w:sz w:val="22"/>
          <w:szCs w:val="22"/>
        </w:rPr>
      </w:pPr>
      <w:r w:rsidRPr="00A90657">
        <w:rPr>
          <w:rFonts w:ascii="Times New Roman" w:hAnsi="Times New Roman" w:cs="Times New Roman"/>
          <w:i/>
          <w:color w:val="auto"/>
          <w:sz w:val="22"/>
          <w:szCs w:val="22"/>
        </w:rPr>
        <w:t>«</w:t>
      </w:r>
      <w:r w:rsidRPr="00A90657">
        <w:rPr>
          <w:rStyle w:val="aff2"/>
          <w:rFonts w:ascii="Times New Roman" w:hAnsi="Times New Roman" w:cs="Times New Roman"/>
          <w:b/>
          <w:bCs/>
          <w:i w:val="0"/>
          <w:color w:val="auto"/>
          <w:sz w:val="22"/>
          <w:szCs w:val="22"/>
        </w:rPr>
        <w:t>Реализация  системно – деятельностного подхода  как эффективное условие повышения качества образования</w:t>
      </w:r>
    </w:p>
    <w:p w:rsidR="00F314C4" w:rsidRPr="00A90657" w:rsidRDefault="00F314C4" w:rsidP="00F314C4">
      <w:pPr>
        <w:widowControl w:val="0"/>
        <w:tabs>
          <w:tab w:val="left" w:pos="720"/>
        </w:tabs>
        <w:ind w:left="360"/>
        <w:jc w:val="both"/>
        <w:rPr>
          <w:rFonts w:ascii="Times New Roman" w:hAnsi="Times New Roman" w:cs="Times New Roman"/>
          <w:sz w:val="22"/>
          <w:szCs w:val="22"/>
        </w:rPr>
      </w:pPr>
      <w:r w:rsidRPr="00A90657">
        <w:rPr>
          <w:rFonts w:ascii="Times New Roman" w:hAnsi="Times New Roman" w:cs="Times New Roman"/>
          <w:sz w:val="22"/>
          <w:szCs w:val="22"/>
        </w:rPr>
        <w:t xml:space="preserve">1.Цели и задачи методической работы  в 2012– 2013 учебном году - </w:t>
      </w:r>
      <w:r w:rsidRPr="00A90657">
        <w:rPr>
          <w:sz w:val="22"/>
          <w:szCs w:val="22"/>
        </w:rPr>
        <w:t>в</w:t>
      </w:r>
      <w:r w:rsidRPr="00A90657">
        <w:rPr>
          <w:rFonts w:ascii="Times New Roman" w:hAnsi="Times New Roman" w:cs="Times New Roman"/>
          <w:sz w:val="22"/>
          <w:szCs w:val="22"/>
        </w:rPr>
        <w:t>ключение всего педагогического коллектива в управление качеством образования на основе информационных технологий и образовательного мониторинга через:</w:t>
      </w:r>
    </w:p>
    <w:p w:rsidR="00F314C4" w:rsidRPr="00A90657" w:rsidRDefault="00F314C4" w:rsidP="00FE219A">
      <w:pPr>
        <w:numPr>
          <w:ilvl w:val="0"/>
          <w:numId w:val="20"/>
        </w:numPr>
        <w:spacing w:before="100" w:beforeAutospacing="1" w:after="100" w:afterAutospacing="1"/>
        <w:jc w:val="both"/>
        <w:rPr>
          <w:rFonts w:ascii="Times New Roman" w:hAnsi="Times New Roman" w:cs="Times New Roman"/>
          <w:sz w:val="22"/>
          <w:szCs w:val="22"/>
        </w:rPr>
      </w:pPr>
      <w:r w:rsidRPr="00A90657">
        <w:rPr>
          <w:rFonts w:ascii="Times New Roman" w:hAnsi="Times New Roman" w:cs="Times New Roman"/>
          <w:sz w:val="22"/>
          <w:szCs w:val="22"/>
        </w:rPr>
        <w:t xml:space="preserve">организацию работы учителей по единой методической теме; </w:t>
      </w:r>
    </w:p>
    <w:p w:rsidR="00F314C4" w:rsidRPr="00A90657" w:rsidRDefault="00F314C4" w:rsidP="00FE219A">
      <w:pPr>
        <w:numPr>
          <w:ilvl w:val="0"/>
          <w:numId w:val="20"/>
        </w:numPr>
        <w:spacing w:before="100" w:beforeAutospacing="1" w:after="100" w:afterAutospacing="1"/>
        <w:jc w:val="both"/>
        <w:rPr>
          <w:rFonts w:ascii="Times New Roman" w:hAnsi="Times New Roman" w:cs="Times New Roman"/>
          <w:sz w:val="22"/>
          <w:szCs w:val="22"/>
        </w:rPr>
      </w:pPr>
      <w:r w:rsidRPr="00A90657">
        <w:rPr>
          <w:rFonts w:ascii="Times New Roman" w:hAnsi="Times New Roman" w:cs="Times New Roman"/>
          <w:sz w:val="22"/>
          <w:szCs w:val="22"/>
        </w:rPr>
        <w:t xml:space="preserve">методическую и опытно – экспериментальную деятельность учителей во временных проблемных и творческих группах; </w:t>
      </w:r>
    </w:p>
    <w:p w:rsidR="00F314C4" w:rsidRPr="00A90657" w:rsidRDefault="00F314C4" w:rsidP="00FE219A">
      <w:pPr>
        <w:numPr>
          <w:ilvl w:val="0"/>
          <w:numId w:val="20"/>
        </w:numPr>
        <w:spacing w:before="100" w:beforeAutospacing="1" w:after="100" w:afterAutospacing="1"/>
        <w:jc w:val="both"/>
        <w:rPr>
          <w:rFonts w:ascii="Times New Roman" w:hAnsi="Times New Roman" w:cs="Times New Roman"/>
          <w:sz w:val="22"/>
          <w:szCs w:val="22"/>
        </w:rPr>
      </w:pPr>
      <w:r w:rsidRPr="00A90657">
        <w:rPr>
          <w:rFonts w:ascii="Times New Roman" w:hAnsi="Times New Roman" w:cs="Times New Roman"/>
          <w:sz w:val="22"/>
          <w:szCs w:val="22"/>
        </w:rPr>
        <w:t>проведение методических дней «ШМО учителей… приглашает» с использованием системно – деятельностного подхода;</w:t>
      </w:r>
    </w:p>
    <w:p w:rsidR="00F314C4" w:rsidRPr="00A90657" w:rsidRDefault="00F314C4" w:rsidP="00FE219A">
      <w:pPr>
        <w:numPr>
          <w:ilvl w:val="0"/>
          <w:numId w:val="20"/>
        </w:numPr>
        <w:spacing w:before="100" w:beforeAutospacing="1" w:after="100" w:afterAutospacing="1"/>
        <w:jc w:val="both"/>
        <w:rPr>
          <w:rFonts w:ascii="Times New Roman" w:hAnsi="Times New Roman" w:cs="Times New Roman"/>
          <w:sz w:val="22"/>
          <w:szCs w:val="22"/>
        </w:rPr>
      </w:pPr>
      <w:r w:rsidRPr="00A90657">
        <w:rPr>
          <w:rFonts w:ascii="Times New Roman" w:hAnsi="Times New Roman" w:cs="Times New Roman"/>
          <w:sz w:val="22"/>
          <w:szCs w:val="22"/>
        </w:rPr>
        <w:t>практическое применение системно – деятельностного подхода в реализации учебных проектов;</w:t>
      </w:r>
    </w:p>
    <w:p w:rsidR="00F314C4" w:rsidRPr="00A90657" w:rsidRDefault="00F314C4" w:rsidP="00FE219A">
      <w:pPr>
        <w:numPr>
          <w:ilvl w:val="0"/>
          <w:numId w:val="20"/>
        </w:numPr>
        <w:spacing w:before="100" w:beforeAutospacing="1" w:after="100" w:afterAutospacing="1"/>
        <w:jc w:val="both"/>
        <w:rPr>
          <w:rFonts w:ascii="Times New Roman" w:hAnsi="Times New Roman" w:cs="Times New Roman"/>
          <w:sz w:val="22"/>
          <w:szCs w:val="22"/>
        </w:rPr>
      </w:pPr>
      <w:r w:rsidRPr="00A90657">
        <w:rPr>
          <w:rFonts w:ascii="Times New Roman" w:hAnsi="Times New Roman" w:cs="Times New Roman"/>
          <w:sz w:val="22"/>
          <w:szCs w:val="22"/>
        </w:rPr>
        <w:t xml:space="preserve">разработку единых подходов к  мониторингу качества образования в школе через совместную деятельность ШМО, МС, административного совета. </w:t>
      </w:r>
    </w:p>
    <w:p w:rsidR="00F314C4" w:rsidRPr="00A90657" w:rsidRDefault="00F314C4" w:rsidP="00FE219A">
      <w:pPr>
        <w:numPr>
          <w:ilvl w:val="0"/>
          <w:numId w:val="20"/>
        </w:numPr>
        <w:ind w:left="714" w:hanging="357"/>
        <w:jc w:val="both"/>
        <w:rPr>
          <w:rFonts w:ascii="Times New Roman" w:hAnsi="Times New Roman" w:cs="Times New Roman"/>
          <w:color w:val="auto"/>
          <w:sz w:val="22"/>
          <w:szCs w:val="22"/>
        </w:rPr>
      </w:pPr>
      <w:r w:rsidRPr="00A90657">
        <w:rPr>
          <w:rFonts w:ascii="Times New Roman" w:hAnsi="Times New Roman" w:cs="Times New Roman"/>
          <w:sz w:val="22"/>
          <w:szCs w:val="22"/>
        </w:rPr>
        <w:t xml:space="preserve">дальнейшую реализацию </w:t>
      </w:r>
      <w:r w:rsidRPr="00A90657">
        <w:rPr>
          <w:rFonts w:ascii="Times New Roman" w:hAnsi="Times New Roman" w:cs="Times New Roman"/>
          <w:color w:val="auto"/>
          <w:sz w:val="22"/>
          <w:szCs w:val="22"/>
        </w:rPr>
        <w:t>проектов:</w:t>
      </w:r>
    </w:p>
    <w:p w:rsidR="00F314C4" w:rsidRPr="00A90657" w:rsidRDefault="00F314C4" w:rsidP="00FE219A">
      <w:pPr>
        <w:numPr>
          <w:ilvl w:val="0"/>
          <w:numId w:val="21"/>
        </w:numPr>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 xml:space="preserve">перспективное развитие учреждения в  рамках реализации национальной образовательной инициативы «Наша новая школа» на  2011-2015 годы  </w:t>
      </w:r>
    </w:p>
    <w:p w:rsidR="00F314C4" w:rsidRPr="00A90657" w:rsidRDefault="00F314C4" w:rsidP="00FE219A">
      <w:pPr>
        <w:numPr>
          <w:ilvl w:val="0"/>
          <w:numId w:val="21"/>
        </w:numPr>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«Школа цифрового века»</w:t>
      </w:r>
    </w:p>
    <w:p w:rsidR="00F314C4" w:rsidRPr="00A90657" w:rsidRDefault="00F314C4" w:rsidP="00FE219A">
      <w:pPr>
        <w:numPr>
          <w:ilvl w:val="0"/>
          <w:numId w:val="21"/>
        </w:numPr>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«Общественно – активная школа»</w:t>
      </w:r>
    </w:p>
    <w:p w:rsidR="00F314C4" w:rsidRPr="00A90657" w:rsidRDefault="00F314C4" w:rsidP="00FE219A">
      <w:pPr>
        <w:numPr>
          <w:ilvl w:val="0"/>
          <w:numId w:val="21"/>
        </w:numPr>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«Цифровое кольцо»</w:t>
      </w:r>
    </w:p>
    <w:p w:rsidR="00F314C4" w:rsidRPr="00A90657" w:rsidRDefault="00F314C4" w:rsidP="00FE219A">
      <w:pPr>
        <w:numPr>
          <w:ilvl w:val="0"/>
          <w:numId w:val="20"/>
        </w:numPr>
        <w:ind w:left="714" w:hanging="357"/>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участие в эксперименте по теме «Технология тьютотского сопровождения учащихся в процессе обучения по индивидуальным образовательным траекториям»</w:t>
      </w:r>
    </w:p>
    <w:p w:rsidR="00F314C4" w:rsidRPr="00A90657" w:rsidRDefault="00F314C4" w:rsidP="00F314C4">
      <w:pPr>
        <w:ind w:left="360"/>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 xml:space="preserve"> </w:t>
      </w:r>
    </w:p>
    <w:p w:rsidR="00F314C4" w:rsidRPr="00A90657" w:rsidRDefault="00F314C4" w:rsidP="00F314C4">
      <w:pPr>
        <w:pStyle w:val="af2"/>
        <w:jc w:val="both"/>
        <w:rPr>
          <w:sz w:val="22"/>
          <w:szCs w:val="22"/>
        </w:rPr>
      </w:pPr>
      <w:r w:rsidRPr="00A90657">
        <w:rPr>
          <w:sz w:val="22"/>
          <w:szCs w:val="22"/>
        </w:rPr>
        <w:t xml:space="preserve">2. 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F314C4" w:rsidRPr="00A90657" w:rsidRDefault="00F314C4" w:rsidP="00F314C4">
      <w:pPr>
        <w:pStyle w:val="af2"/>
        <w:jc w:val="both"/>
        <w:rPr>
          <w:sz w:val="22"/>
          <w:szCs w:val="22"/>
        </w:rPr>
      </w:pPr>
      <w:r w:rsidRPr="00A90657">
        <w:rPr>
          <w:sz w:val="22"/>
          <w:szCs w:val="22"/>
        </w:rPr>
        <w:t>3. Усиление творческой отдачи учителей первой и высшей категории, повышение с их помощью обшей методической культуры педагогов школы.</w:t>
      </w:r>
    </w:p>
    <w:p w:rsidR="00F314C4" w:rsidRPr="00A90657" w:rsidRDefault="00F314C4" w:rsidP="00F314C4">
      <w:pPr>
        <w:pStyle w:val="af2"/>
        <w:jc w:val="both"/>
        <w:rPr>
          <w:sz w:val="22"/>
          <w:szCs w:val="22"/>
        </w:rPr>
      </w:pPr>
      <w:r w:rsidRPr="00A90657">
        <w:rPr>
          <w:sz w:val="22"/>
          <w:szCs w:val="22"/>
        </w:rPr>
        <w:t>4. Совершенствование педагогического мастерства учителей.</w:t>
      </w:r>
    </w:p>
    <w:p w:rsidR="00F314C4" w:rsidRPr="00A90657" w:rsidRDefault="00F314C4" w:rsidP="00F314C4">
      <w:pPr>
        <w:tabs>
          <w:tab w:val="left" w:pos="720"/>
        </w:tabs>
        <w:ind w:left="360"/>
        <w:jc w:val="both"/>
        <w:rPr>
          <w:rFonts w:ascii="Times New Roman" w:hAnsi="Times New Roman" w:cs="Times New Roman"/>
          <w:sz w:val="22"/>
          <w:szCs w:val="22"/>
        </w:rPr>
      </w:pPr>
    </w:p>
    <w:p w:rsidR="00F314C4" w:rsidRPr="004A52BF" w:rsidRDefault="00F314C4" w:rsidP="004A52BF">
      <w:pPr>
        <w:pStyle w:val="aff4"/>
        <w:widowControl w:val="0"/>
        <w:numPr>
          <w:ilvl w:val="0"/>
          <w:numId w:val="39"/>
        </w:numPr>
        <w:tabs>
          <w:tab w:val="left" w:pos="720"/>
        </w:tabs>
        <w:jc w:val="both"/>
        <w:rPr>
          <w:sz w:val="22"/>
          <w:szCs w:val="22"/>
        </w:rPr>
      </w:pPr>
      <w:r w:rsidRPr="004A52BF">
        <w:rPr>
          <w:b/>
          <w:sz w:val="22"/>
          <w:szCs w:val="22"/>
        </w:rPr>
        <w:t>Работа по единой методической теме</w:t>
      </w:r>
      <w:r w:rsidRPr="004A52BF">
        <w:rPr>
          <w:sz w:val="22"/>
          <w:szCs w:val="22"/>
        </w:rPr>
        <w:t xml:space="preserve"> (педсоветы, совещания, консультации, методические дни и др.)</w:t>
      </w:r>
    </w:p>
    <w:p w:rsidR="00F314C4" w:rsidRPr="00A90657" w:rsidRDefault="00F314C4" w:rsidP="00F314C4">
      <w:pPr>
        <w:tabs>
          <w:tab w:val="left" w:pos="720"/>
        </w:tabs>
        <w:jc w:val="both"/>
        <w:rPr>
          <w:rFonts w:ascii="Times New Roman" w:hAnsi="Times New Roman" w:cs="Times New Roman"/>
          <w:sz w:val="22"/>
          <w:szCs w:val="22"/>
        </w:rPr>
      </w:pPr>
    </w:p>
    <w:tbl>
      <w:tblPr>
        <w:tblW w:w="10207" w:type="dxa"/>
        <w:tblInd w:w="-743" w:type="dxa"/>
        <w:tblLayout w:type="fixed"/>
        <w:tblLook w:val="0000"/>
      </w:tblPr>
      <w:tblGrid>
        <w:gridCol w:w="709"/>
        <w:gridCol w:w="4962"/>
        <w:gridCol w:w="2126"/>
        <w:gridCol w:w="2410"/>
      </w:tblGrid>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Тема мероприятия</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Форма проведения</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Дата</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Анализ работы и проблем школы за 2011 -2012учебный год. Цели, задачи и направления деятельности педагогического коллектива на 2012 – 2013 учебный год.</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Педсовет </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30.08.2012</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Психологическое благополучие педагогического коллектива</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Педсовет</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04.12.12</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Изучаем  Федеральный закон «Об образовании в РФ»</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Педсовет</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12..02.13</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Школьные службы примирения</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Педсовет</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09.04.13</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Работа со школьной документацией</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Совещание </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Сентябрь, ноябрь, февраль, май</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Методические дни по теме  « ШМО учителей … приглашает»</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Открытые уроки и внеклассные мероприятия по предмету</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 В течение учебного года</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Итоги  методических дней</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Совещание </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В течение года</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Преемственность в деятельности школы I и II ступени</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Заседание ПМПК</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Октябрь  2012г.</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Преемственность в деятельности школы II и III ступени</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Заседание ПМПК</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Ноябрь  2012 г.</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left="43"/>
              <w:rPr>
                <w:rFonts w:ascii="Times New Roman" w:hAnsi="Times New Roman" w:cs="Times New Roman"/>
                <w:sz w:val="22"/>
                <w:szCs w:val="22"/>
              </w:rPr>
            </w:pPr>
            <w:r w:rsidRPr="00A90657">
              <w:rPr>
                <w:rFonts w:ascii="Times New Roman" w:hAnsi="Times New Roman" w:cs="Times New Roman"/>
                <w:sz w:val="22"/>
                <w:szCs w:val="22"/>
              </w:rPr>
              <w:t>Консультации по оформлению научно-исследовательских работ</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Консультации</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Декабрь, январь</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Консультации по составлению рабочих программ</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Консультации</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Сентябрь, май</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Консультации по составлению образовательного минимума на 2013 – 2014  учебный год</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Консультации </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Апрель – май  2013г.  </w:t>
            </w:r>
          </w:p>
        </w:tc>
      </w:tr>
      <w:tr w:rsidR="00F314C4" w:rsidRPr="00A90657" w:rsidTr="00002AEC">
        <w:tc>
          <w:tcPr>
            <w:tcW w:w="709" w:type="dxa"/>
            <w:tcBorders>
              <w:top w:val="single" w:sz="4" w:space="0" w:color="000000"/>
              <w:left w:val="single" w:sz="4" w:space="0" w:color="000000"/>
              <w:bottom w:val="single" w:sz="4" w:space="0" w:color="000000"/>
            </w:tcBorders>
            <w:shd w:val="clear" w:color="auto" w:fill="auto"/>
          </w:tcPr>
          <w:p w:rsidR="00F314C4" w:rsidRPr="00A90657" w:rsidRDefault="00F314C4" w:rsidP="00FE219A">
            <w:pPr>
              <w:widowControl w:val="0"/>
              <w:numPr>
                <w:ilvl w:val="0"/>
                <w:numId w:val="12"/>
              </w:numPr>
              <w:tabs>
                <w:tab w:val="left" w:pos="720"/>
              </w:tabs>
              <w:snapToGrid w:val="0"/>
              <w:ind w:left="360" w:hanging="360"/>
              <w:jc w:val="both"/>
              <w:rPr>
                <w:rFonts w:ascii="Times New Roman" w:hAnsi="Times New Roman" w:cs="Times New Roman"/>
                <w:sz w:val="22"/>
                <w:szCs w:val="22"/>
              </w:rPr>
            </w:pPr>
          </w:p>
        </w:tc>
        <w:tc>
          <w:tcPr>
            <w:tcW w:w="496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highlight w:val="white"/>
              </w:rPr>
              <w:t>«Технология тьюторского сопровождения учащихся в процессе обучения по индивидуальным образовательным траекториям»</w:t>
            </w:r>
            <w:r w:rsidRPr="00A90657">
              <w:rPr>
                <w:rFonts w:ascii="Times New Roman" w:hAnsi="Times New Roman" w:cs="Times New Roman"/>
                <w:sz w:val="22"/>
                <w:szCs w:val="22"/>
              </w:rPr>
              <w:t xml:space="preserve"> (Первые шаги)</w:t>
            </w:r>
          </w:p>
        </w:tc>
        <w:tc>
          <w:tcPr>
            <w:tcW w:w="212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«Круглый стол»</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3 .10.2012 г.</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E219A">
      <w:pPr>
        <w:widowControl w:val="0"/>
        <w:numPr>
          <w:ilvl w:val="0"/>
          <w:numId w:val="11"/>
        </w:numPr>
        <w:tabs>
          <w:tab w:val="left" w:pos="720"/>
        </w:tabs>
        <w:ind w:left="360" w:hanging="360"/>
        <w:jc w:val="both"/>
        <w:rPr>
          <w:rFonts w:ascii="Times New Roman" w:hAnsi="Times New Roman" w:cs="Times New Roman"/>
          <w:sz w:val="22"/>
          <w:szCs w:val="22"/>
        </w:rPr>
      </w:pPr>
      <w:r w:rsidRPr="00A90657">
        <w:rPr>
          <w:rFonts w:ascii="Times New Roman" w:hAnsi="Times New Roman" w:cs="Times New Roman"/>
          <w:sz w:val="22"/>
          <w:szCs w:val="22"/>
        </w:rPr>
        <w:t>Работа школьных методических объединений</w:t>
      </w:r>
    </w:p>
    <w:p w:rsidR="00F314C4" w:rsidRPr="00A90657" w:rsidRDefault="00F314C4" w:rsidP="00F314C4">
      <w:pPr>
        <w:tabs>
          <w:tab w:val="left" w:pos="720"/>
        </w:tabs>
        <w:ind w:left="360"/>
        <w:jc w:val="both"/>
        <w:rPr>
          <w:rFonts w:ascii="Times New Roman" w:hAnsi="Times New Roman" w:cs="Times New Roman"/>
          <w:sz w:val="22"/>
          <w:szCs w:val="22"/>
        </w:rPr>
      </w:pPr>
    </w:p>
    <w:tbl>
      <w:tblPr>
        <w:tblW w:w="10715" w:type="dxa"/>
        <w:tblInd w:w="-1026" w:type="dxa"/>
        <w:tblLayout w:type="fixed"/>
        <w:tblLook w:val="0000"/>
      </w:tblPr>
      <w:tblGrid>
        <w:gridCol w:w="567"/>
        <w:gridCol w:w="2977"/>
        <w:gridCol w:w="2410"/>
        <w:gridCol w:w="1417"/>
        <w:gridCol w:w="3344"/>
      </w:tblGrid>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Название методического объединения</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Руководитель</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членов ШМО</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Наиболее интересные мероприятия, проводимые ШМО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1</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русского языка и литературы</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Г.Е.Великоречина</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6</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Методический день «ШМО   учителей русского языка и литературы приглашает…», участие в проектных днях «Обучение.  Вдохновение. Творчество»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2</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математики, физики, информатики</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Е.В.Феофилова</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9</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Методический день «ШМО учителей математики, физики, информатики приглашает…»,</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3</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биологии, химии, географии</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И.А.Савина</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4</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Методический день «ШМО учителей биологии, географии, химии приглашает…», участие в проектных днях «Обучение.  Вдохновение. Творчество»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4</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истории, обществознания, права, экономики</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Т.А.Кривоногова</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5</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Методический день «ШМО учителей истории и обществознания приглашает…», участие в проектных днях «Обучение.  Вдохновение. Творчество»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5</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иностранного языка</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 xml:space="preserve">Е.Г.Епифанова </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8</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Методический день «ШМО иностранного языка пригла-шает…», декада иностранных  языков , участие в проектных днях «Обучение.  Вдохновение. Творчество»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6</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эстетического цикла</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А.Н.Беляков</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5</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Участие  в проектных днях «Обучение.  Вдохновение. Творчество»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7</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Школьное методическое объединение учителей начальных классов</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Грузинцева Н.В.</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14</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Методический день «ШМО начальных классов при-глашает…», выступления творческих групп, открытое занятие по ОРКСЭ </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8</w:t>
            </w:r>
          </w:p>
        </w:tc>
        <w:tc>
          <w:tcPr>
            <w:tcW w:w="297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ШМО учителей физкультуры</w:t>
            </w:r>
          </w:p>
        </w:tc>
        <w:tc>
          <w:tcPr>
            <w:tcW w:w="24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Н.Б.Пестова</w:t>
            </w:r>
          </w:p>
        </w:tc>
        <w:tc>
          <w:tcPr>
            <w:tcW w:w="14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5</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Малые Беломорские игры</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E219A">
      <w:pPr>
        <w:widowControl w:val="0"/>
        <w:numPr>
          <w:ilvl w:val="0"/>
          <w:numId w:val="11"/>
        </w:numPr>
        <w:tabs>
          <w:tab w:val="left" w:pos="720"/>
        </w:tabs>
        <w:ind w:left="360" w:hanging="360"/>
        <w:jc w:val="both"/>
        <w:rPr>
          <w:rFonts w:ascii="Times New Roman" w:hAnsi="Times New Roman" w:cs="Times New Roman"/>
          <w:sz w:val="22"/>
          <w:szCs w:val="22"/>
        </w:rPr>
      </w:pPr>
      <w:r w:rsidRPr="00A90657">
        <w:rPr>
          <w:rFonts w:ascii="Times New Roman" w:hAnsi="Times New Roman" w:cs="Times New Roman"/>
          <w:sz w:val="22"/>
          <w:szCs w:val="22"/>
        </w:rPr>
        <w:t>Работа творческих групп</w:t>
      </w:r>
    </w:p>
    <w:tbl>
      <w:tblPr>
        <w:tblW w:w="11057" w:type="dxa"/>
        <w:tblInd w:w="-1168" w:type="dxa"/>
        <w:tblLayout w:type="fixed"/>
        <w:tblLook w:val="0000"/>
      </w:tblPr>
      <w:tblGrid>
        <w:gridCol w:w="567"/>
        <w:gridCol w:w="3119"/>
        <w:gridCol w:w="1843"/>
        <w:gridCol w:w="2516"/>
        <w:gridCol w:w="3012"/>
      </w:tblGrid>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Проблема, по которой работает группа</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Руководитель творческой группы</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Члены творческой группы</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Результаты работы творческой  группы</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highlight w:val="white"/>
              </w:rPr>
              <w:t>«Технология тьюторского сопровождения учащихся в процессе обучения по индивидуальным образова-тельным траекториям»</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Бечина М.П.</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Беляков А.Н.</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Гун И.А.,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Ковалёва О.А.,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Кулева С.И.,</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Патрова Л.В.,</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Савина И.А.,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Семёнова Т.Н.,</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Семиусова Е.В.,</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Феофилова Е.В.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Проведено 2 семинара для слушателей АО ИППК РО  22.01.13, 6.03.13 (материалы выложены на сайте школы и АО ИППК РО).</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Выступление на межрегио-нальном  образовательном форуме по теме «ФГОС: индивидуализация и образо-вательные программы,  ос-мысление практики» (16 – 17 мая 2013 года в г.Чебоксары)</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«Школа цифрового века»</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Патрова Л.В.</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 36 участников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36 участников, 24 диплома «За активное применение в работе современных информационных техноло-гий».</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Эффективно используют цифровые предметно – методические материалы, предоставленные в рамках проекта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Общественно – активная школа</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Кислицына Л.Х.</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Пярькова О.Н., Лочехина Г.А.,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Сверлова В.В., Гавриш Н.К., Феофилова Е.В., Лопатина М.А.</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Разработана и защищена программа «Повышение конкурентноспособности ОУ на примере СОШ №2 г.Новодвинска в рамках реализации Президентской программы. Разработка механизмов внедрения платных образовательных услуг в ОУ. Разработка программы «Общественно – активная школа»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Цифровое кольцо</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Семёнова Т.Н.</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Кривоногова Т.А.,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Сухарева Л.В.,</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Ковалёва О.А., Кулева С.И., Лочехина Г.А., Пронина С.В.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Проведено более 50 семинаров для педагогов города, получили методи-ческие рекомендации для аттестации  педагогических работников и для работы по ФГОС, по формированию новой системы оплаты труда. Проведено несколько семинаров по отдельным предметам. Ежемесячно проводился «Час  министра». Прошел открытый урок по русскому языку со школой пос.Приводино Котласского района.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Образовательный минимум</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Бечина М.П.</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Великоречина Г.Е., Феофилова Е.В., Савина И.А., Кривоногова Т.А.</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Изучен опыт других школ по данной проблеме, создаётся нормативная база. ШМО разрабатывают образователь-ные минимумы  по предметам с 8 по 11 классы на 2013 – 2014 год.</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lastRenderedPageBreak/>
              <w:t>6</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Школа тестовой культуры</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Патрова Л.В.</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Мандыбура Л.А., Кулева С.И., Белоусова С.В., Семёнова Т.Н.</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Изучен опыт других школ по данной проблеме, создаётся нормативная база, разрабатываются программы элективных курсов, защищены на ГЭС программы по математике учителем Мандыбура Л.А.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Реализация Проекта перспективного развития учреждения на основе НОИ «Наша новая школа»</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Бечина М.П.,</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Патрова Л.В.</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Кислицына Л.Х., Пярькова О.Н.,</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Лочехина Г.А.,</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Скрылёва О.Н.,</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Великоречина Г.Е.,</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Грузинцева Н.В.,</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Гавриш Н.К.</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Корректировка плана мероприятий по реализации Проекта перспективного развития учреждения на основе  НОИ «Наша новая школа»,  реализация  Проекта перспективного развития учреждения   на основе  НОИ «Наша новая школа».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Формирование УУД на уроках  в рамках ФГОС начального общего образования</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Двинова О.Н.</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 Поварова З.И., Ивашова Е.Ю., Двинова О.Н.</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Открытые уроки для учителей школы и педагогов ДОУ, выступление на ШМО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Организация проектной деятельности младших школьников на уроках</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Гун И.А.</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Придня И.М., Фокина Е.Е., Долинина Е.Г., Гун И.А.</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Открытые мероприятия и мастер-класс для учителей школы, выступление на ГМО</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Система оценки качества знаний и достижений учащихся начальных классов по ФГОС</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Матвеева С.В.</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Белоусова Г.А., Грузинцева Н.В., Синникова М.А., Матвеева С.В.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Выступление на ШМО, методические рекомендации для работы по проблеме</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Внедрение нового предмета ОРКСЭ в образовательную программу начальных классов</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Неверова Н.В.</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Попова Т.А., Лейкина Т.И., Неверова Н.В.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Открытое мероприятие «Листая страницы учебника…» и выступление из опыта работы для учителей города</w:t>
            </w:r>
          </w:p>
        </w:tc>
      </w:tr>
      <w:tr w:rsidR="00F314C4" w:rsidRPr="00A90657" w:rsidTr="00002AEC">
        <w:tc>
          <w:tcPr>
            <w:tcW w:w="56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12</w:t>
            </w: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Преемственность начального образования и ДОУ</w:t>
            </w:r>
          </w:p>
        </w:tc>
        <w:tc>
          <w:tcPr>
            <w:tcW w:w="184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Поварова З.И.</w:t>
            </w:r>
          </w:p>
        </w:tc>
        <w:tc>
          <w:tcPr>
            <w:tcW w:w="25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Учителя 1-х и   4-х классов</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Открытые уроки для педагогов ДОУ, день открытых дверей для воспитпнников ДОУ № 23 и 24.</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E219A">
      <w:pPr>
        <w:widowControl w:val="0"/>
        <w:numPr>
          <w:ilvl w:val="0"/>
          <w:numId w:val="11"/>
        </w:numPr>
        <w:tabs>
          <w:tab w:val="left" w:pos="720"/>
        </w:tabs>
        <w:ind w:left="360" w:hanging="360"/>
        <w:jc w:val="both"/>
        <w:rPr>
          <w:rFonts w:ascii="Times New Roman" w:hAnsi="Times New Roman" w:cs="Times New Roman"/>
          <w:sz w:val="22"/>
          <w:szCs w:val="22"/>
        </w:rPr>
      </w:pPr>
      <w:r w:rsidRPr="00A90657">
        <w:rPr>
          <w:rFonts w:ascii="Times New Roman" w:hAnsi="Times New Roman" w:cs="Times New Roman"/>
          <w:sz w:val="22"/>
          <w:szCs w:val="22"/>
        </w:rPr>
        <w:t>Работа методического совета в 2012– 2013 учебном году.</w:t>
      </w:r>
    </w:p>
    <w:p w:rsidR="00F314C4" w:rsidRPr="00A90657" w:rsidRDefault="00F314C4" w:rsidP="00F314C4">
      <w:pPr>
        <w:tabs>
          <w:tab w:val="left" w:pos="720"/>
        </w:tabs>
        <w:ind w:left="360" w:hanging="360"/>
        <w:jc w:val="both"/>
        <w:rPr>
          <w:rFonts w:ascii="Times New Roman" w:hAnsi="Times New Roman" w:cs="Times New Roman"/>
          <w:sz w:val="22"/>
          <w:szCs w:val="22"/>
        </w:rPr>
      </w:pPr>
    </w:p>
    <w:p w:rsidR="00F314C4" w:rsidRPr="00A90657" w:rsidRDefault="00F314C4" w:rsidP="00F314C4">
      <w:pPr>
        <w:tabs>
          <w:tab w:val="left" w:pos="720"/>
        </w:tabs>
        <w:ind w:left="360"/>
        <w:rPr>
          <w:rFonts w:ascii="Times New Roman" w:hAnsi="Times New Roman" w:cs="Times New Roman"/>
          <w:sz w:val="22"/>
          <w:szCs w:val="22"/>
        </w:rPr>
      </w:pPr>
      <w:r w:rsidRPr="00A90657">
        <w:rPr>
          <w:rFonts w:ascii="Times New Roman" w:hAnsi="Times New Roman" w:cs="Times New Roman"/>
          <w:sz w:val="22"/>
          <w:szCs w:val="22"/>
        </w:rPr>
        <w:t>В методический совет входило 17 человек. Деятельность МС осуществлялась по группам:</w:t>
      </w:r>
    </w:p>
    <w:p w:rsidR="00F314C4" w:rsidRPr="00A90657" w:rsidRDefault="00F314C4" w:rsidP="00FE219A">
      <w:pPr>
        <w:widowControl w:val="0"/>
        <w:numPr>
          <w:ilvl w:val="0"/>
          <w:numId w:val="13"/>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Организация процесса внедрения ФГОС НОО и ООО.  Изучение  ФГОС, создание основной образовательной программы НОО, мониторинг, формирование УУД. </w:t>
      </w:r>
    </w:p>
    <w:p w:rsidR="00F314C4" w:rsidRPr="00A90657" w:rsidRDefault="00F314C4" w:rsidP="00FE219A">
      <w:pPr>
        <w:widowControl w:val="0"/>
        <w:numPr>
          <w:ilvl w:val="0"/>
          <w:numId w:val="13"/>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Координация работы МО школы. В эту группу входят руководители ШМО. Их деятельность осуществляется для выработки единых требований к оцениванию, ведению тетрадей, для осуществления преемственности между ступенями школы и предметами, для проведения совместных методических мероприятий, для интеграции работы ШМО.</w:t>
      </w:r>
    </w:p>
    <w:p w:rsidR="00F314C4" w:rsidRPr="00A90657" w:rsidRDefault="00F314C4" w:rsidP="00FE219A">
      <w:pPr>
        <w:widowControl w:val="0"/>
        <w:numPr>
          <w:ilvl w:val="0"/>
          <w:numId w:val="13"/>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Организация и проведение внеклассной и воспитательной работы. Эта группа курирует проведение внеклассной работы по предметам, различных коллективных дел, выставок и конкурсов в школе. Группа анализирует проведение работы в данном направлении, предлагает решение  возникающих проблем, выдвигает свои идеи по организации и проведению такой работы. </w:t>
      </w:r>
    </w:p>
    <w:p w:rsidR="00F314C4" w:rsidRPr="00A90657" w:rsidRDefault="00F314C4" w:rsidP="00FE219A">
      <w:pPr>
        <w:widowControl w:val="0"/>
        <w:numPr>
          <w:ilvl w:val="0"/>
          <w:numId w:val="13"/>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Организация работы с детьми, имеющими разную мотивацию к учёбе. Эта группа отслеживает работу ШМО по данному направлению, помогает в организации олимпиад, конференций, конкурсов рефератов; отслеживает внедрение в процесс образования исследовательских методов.</w:t>
      </w:r>
    </w:p>
    <w:p w:rsidR="00F314C4" w:rsidRPr="00A90657" w:rsidRDefault="00F314C4" w:rsidP="00FE219A">
      <w:pPr>
        <w:widowControl w:val="0"/>
        <w:numPr>
          <w:ilvl w:val="0"/>
          <w:numId w:val="13"/>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Инновационная и экспериментальная работа. В эту группу входят руководители эксперимента,  проектов,  творческих групп. </w:t>
      </w:r>
    </w:p>
    <w:p w:rsidR="00F314C4" w:rsidRPr="00A90657" w:rsidRDefault="00F314C4" w:rsidP="00F314C4">
      <w:pPr>
        <w:tabs>
          <w:tab w:val="left" w:pos="720"/>
        </w:tabs>
        <w:ind w:left="426"/>
        <w:rPr>
          <w:rFonts w:ascii="Times New Roman" w:hAnsi="Times New Roman" w:cs="Times New Roman"/>
          <w:sz w:val="22"/>
          <w:szCs w:val="22"/>
        </w:rPr>
      </w:pPr>
      <w:r w:rsidRPr="00A90657">
        <w:rPr>
          <w:rFonts w:ascii="Times New Roman" w:hAnsi="Times New Roman" w:cs="Times New Roman"/>
          <w:sz w:val="22"/>
          <w:szCs w:val="22"/>
        </w:rPr>
        <w:lastRenderedPageBreak/>
        <w:t>Членам МС делегирована часть функций в проведении итогового административного контроля  (подготовка и проведение итоговых срезов знаний учащихся за полугодие и год).</w:t>
      </w:r>
    </w:p>
    <w:p w:rsidR="00F314C4" w:rsidRPr="00A90657" w:rsidRDefault="00F314C4" w:rsidP="00F314C4">
      <w:pPr>
        <w:tabs>
          <w:tab w:val="left" w:pos="720"/>
        </w:tabs>
        <w:ind w:left="426"/>
        <w:rPr>
          <w:rFonts w:ascii="Times New Roman" w:hAnsi="Times New Roman" w:cs="Times New Roman"/>
          <w:sz w:val="22"/>
          <w:szCs w:val="22"/>
        </w:rPr>
      </w:pPr>
      <w:r w:rsidRPr="00A90657">
        <w:rPr>
          <w:rFonts w:ascii="Times New Roman" w:hAnsi="Times New Roman" w:cs="Times New Roman"/>
          <w:sz w:val="22"/>
          <w:szCs w:val="22"/>
        </w:rPr>
        <w:tab/>
        <w:t>За 2012 – 2013учебный год прошло 4 общих заседания МС, на которых были рассмотрены следующие вопросы:</w:t>
      </w:r>
    </w:p>
    <w:p w:rsidR="00F314C4" w:rsidRPr="00A90657" w:rsidRDefault="00F314C4" w:rsidP="00FE219A">
      <w:pPr>
        <w:widowControl w:val="0"/>
        <w:numPr>
          <w:ilvl w:val="0"/>
          <w:numId w:val="15"/>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 Планирование  работы на 2012-2013 учебный год</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Утверждение планов, индивидуальных программ обучения.</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Деятельность групп МС</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Планирование и организация деятельности МО</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Создание потфолио учителя  </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Проектная деятельность на уроках, во внеурочной и внеклассной работе, проектные дни «Обучение. Вдохновение. Творчество»</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Реализация эксперимента «</w:t>
      </w:r>
      <w:r w:rsidRPr="00A90657">
        <w:rPr>
          <w:rFonts w:ascii="Times New Roman" w:hAnsi="Times New Roman" w:cs="Times New Roman"/>
          <w:sz w:val="22"/>
          <w:szCs w:val="22"/>
          <w:highlight w:val="white"/>
        </w:rPr>
        <w:t>Технология тьюторского сопровождения учащихся в процессе обучения по индивидуальным образовательным траекториям</w:t>
      </w:r>
      <w:r w:rsidRPr="00A90657">
        <w:rPr>
          <w:rFonts w:ascii="Times New Roman" w:hAnsi="Times New Roman" w:cs="Times New Roman"/>
          <w:sz w:val="22"/>
          <w:szCs w:val="22"/>
        </w:rPr>
        <w:t>»</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Реализация проекта «Школа цифрового века»</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Реализация проекта «Общественно – активная школа»</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Представление программы «Образовательный минимум»</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Представление программы «Школа тестовой культуры»</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bCs/>
          <w:sz w:val="22"/>
          <w:szCs w:val="22"/>
        </w:rPr>
        <w:t xml:space="preserve">Система мониторинга качества образования в образовательном учреждении. </w:t>
      </w:r>
    </w:p>
    <w:p w:rsidR="00F314C4" w:rsidRPr="00A90657" w:rsidRDefault="00F314C4" w:rsidP="00FE219A">
      <w:pPr>
        <w:widowControl w:val="0"/>
        <w:numPr>
          <w:ilvl w:val="0"/>
          <w:numId w:val="14"/>
        </w:numPr>
        <w:tabs>
          <w:tab w:val="left" w:pos="720"/>
        </w:tabs>
        <w:jc w:val="both"/>
        <w:rPr>
          <w:rFonts w:ascii="Times New Roman" w:hAnsi="Times New Roman" w:cs="Times New Roman"/>
          <w:sz w:val="22"/>
          <w:szCs w:val="22"/>
        </w:rPr>
      </w:pPr>
      <w:r w:rsidRPr="00A90657">
        <w:rPr>
          <w:rFonts w:ascii="Times New Roman" w:hAnsi="Times New Roman" w:cs="Times New Roman"/>
          <w:sz w:val="22"/>
          <w:szCs w:val="22"/>
        </w:rPr>
        <w:t xml:space="preserve">Нормативное и инструментально-технологическое сопровождение федерального государственного образовательного стандарта начального и основного общего образования </w:t>
      </w:r>
    </w:p>
    <w:p w:rsidR="00F314C4" w:rsidRPr="00A90657" w:rsidRDefault="00F314C4" w:rsidP="00FE219A">
      <w:pPr>
        <w:pStyle w:val="af2"/>
        <w:numPr>
          <w:ilvl w:val="0"/>
          <w:numId w:val="14"/>
        </w:numPr>
        <w:spacing w:before="30" w:beforeAutospacing="0" w:after="30" w:afterAutospacing="0"/>
        <w:rPr>
          <w:sz w:val="22"/>
          <w:szCs w:val="22"/>
        </w:rPr>
      </w:pPr>
      <w:r w:rsidRPr="00A90657">
        <w:rPr>
          <w:sz w:val="22"/>
          <w:szCs w:val="22"/>
        </w:rPr>
        <w:t>Подведение  итогов методической работы за год,  определение основных направлений и задач на следующий учебный год.</w:t>
      </w:r>
    </w:p>
    <w:p w:rsidR="00F314C4" w:rsidRPr="00A90657" w:rsidRDefault="00F314C4" w:rsidP="00F314C4">
      <w:pPr>
        <w:tabs>
          <w:tab w:val="left" w:pos="720"/>
        </w:tabs>
        <w:ind w:left="360" w:hanging="360"/>
        <w:jc w:val="both"/>
        <w:rPr>
          <w:rFonts w:ascii="Times New Roman" w:hAnsi="Times New Roman" w:cs="Times New Roman"/>
          <w:sz w:val="22"/>
          <w:szCs w:val="22"/>
        </w:rPr>
      </w:pPr>
    </w:p>
    <w:p w:rsidR="00F314C4" w:rsidRPr="00A90657" w:rsidRDefault="00F314C4" w:rsidP="00FE219A">
      <w:pPr>
        <w:widowControl w:val="0"/>
        <w:numPr>
          <w:ilvl w:val="0"/>
          <w:numId w:val="11"/>
        </w:numPr>
        <w:suppressAutoHyphens/>
        <w:jc w:val="both"/>
        <w:rPr>
          <w:rFonts w:ascii="Times New Roman" w:hAnsi="Times New Roman" w:cs="Times New Roman"/>
          <w:sz w:val="22"/>
          <w:szCs w:val="22"/>
        </w:rPr>
      </w:pPr>
      <w:r w:rsidRPr="00A90657">
        <w:rPr>
          <w:rFonts w:ascii="Times New Roman" w:hAnsi="Times New Roman" w:cs="Times New Roman"/>
          <w:sz w:val="22"/>
          <w:szCs w:val="22"/>
        </w:rPr>
        <w:t xml:space="preserve"> Кадровое обеспечение</w:t>
      </w:r>
    </w:p>
    <w:p w:rsidR="00F314C4" w:rsidRPr="00A90657" w:rsidRDefault="00F314C4" w:rsidP="00FE219A">
      <w:pPr>
        <w:widowControl w:val="0"/>
        <w:numPr>
          <w:ilvl w:val="1"/>
          <w:numId w:val="11"/>
        </w:numPr>
        <w:tabs>
          <w:tab w:val="clear" w:pos="1080"/>
          <w:tab w:val="num" w:pos="792"/>
        </w:tabs>
        <w:suppressAutoHyphens/>
        <w:snapToGrid w:val="0"/>
        <w:ind w:left="0" w:firstLine="0"/>
        <w:jc w:val="both"/>
        <w:rPr>
          <w:rFonts w:ascii="Times New Roman" w:hAnsi="Times New Roman" w:cs="Times New Roman"/>
          <w:sz w:val="22"/>
          <w:szCs w:val="22"/>
        </w:rPr>
      </w:pPr>
      <w:r w:rsidRPr="00A90657">
        <w:rPr>
          <w:rFonts w:ascii="Times New Roman" w:hAnsi="Times New Roman" w:cs="Times New Roman"/>
          <w:sz w:val="22"/>
          <w:szCs w:val="22"/>
        </w:rPr>
        <w:t>Количество педагогов, получивших в установленном порядке первую, высшую квалификационные категории и соответствие занимаемой должности в 2012-2013 учебном году</w:t>
      </w:r>
    </w:p>
    <w:tbl>
      <w:tblPr>
        <w:tblW w:w="9626" w:type="dxa"/>
        <w:tblInd w:w="57" w:type="dxa"/>
        <w:tblLayout w:type="fixed"/>
        <w:tblCellMar>
          <w:left w:w="57" w:type="dxa"/>
          <w:right w:w="57" w:type="dxa"/>
        </w:tblCellMar>
        <w:tblLook w:val="0000"/>
      </w:tblPr>
      <w:tblGrid>
        <w:gridCol w:w="3035"/>
        <w:gridCol w:w="2831"/>
        <w:gridCol w:w="2596"/>
        <w:gridCol w:w="1164"/>
      </w:tblGrid>
      <w:tr w:rsidR="00F314C4" w:rsidRPr="00A90657" w:rsidTr="00002AEC">
        <w:tc>
          <w:tcPr>
            <w:tcW w:w="3035"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spacing w:after="200"/>
              <w:rPr>
                <w:rFonts w:ascii="Times New Roman" w:hAnsi="Times New Roman" w:cs="Times New Roman"/>
                <w:sz w:val="22"/>
                <w:szCs w:val="22"/>
              </w:rPr>
            </w:pPr>
            <w:r w:rsidRPr="00A90657">
              <w:rPr>
                <w:rFonts w:ascii="Times New Roman" w:hAnsi="Times New Roman" w:cs="Times New Roman"/>
                <w:sz w:val="22"/>
                <w:szCs w:val="22"/>
              </w:rPr>
              <w:t>Первая квалификационная категория</w:t>
            </w:r>
          </w:p>
        </w:tc>
        <w:tc>
          <w:tcPr>
            <w:tcW w:w="2831"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spacing w:after="200"/>
              <w:rPr>
                <w:rFonts w:ascii="Times New Roman" w:hAnsi="Times New Roman" w:cs="Times New Roman"/>
                <w:sz w:val="22"/>
                <w:szCs w:val="22"/>
              </w:rPr>
            </w:pPr>
            <w:r w:rsidRPr="00A90657">
              <w:rPr>
                <w:rFonts w:ascii="Times New Roman" w:hAnsi="Times New Roman" w:cs="Times New Roman"/>
                <w:sz w:val="22"/>
                <w:szCs w:val="22"/>
              </w:rPr>
              <w:t>Высшая квалификационная категория</w:t>
            </w:r>
          </w:p>
        </w:tc>
        <w:tc>
          <w:tcPr>
            <w:tcW w:w="259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Соответствие занимаемой должности</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spacing w:after="200"/>
              <w:rPr>
                <w:rFonts w:ascii="Times New Roman" w:hAnsi="Times New Roman" w:cs="Times New Roman"/>
                <w:sz w:val="22"/>
                <w:szCs w:val="22"/>
              </w:rPr>
            </w:pPr>
            <w:r w:rsidRPr="00A90657">
              <w:rPr>
                <w:rFonts w:ascii="Times New Roman" w:hAnsi="Times New Roman" w:cs="Times New Roman"/>
                <w:sz w:val="22"/>
                <w:szCs w:val="22"/>
              </w:rPr>
              <w:t>итого</w:t>
            </w:r>
          </w:p>
        </w:tc>
      </w:tr>
      <w:tr w:rsidR="00F314C4" w:rsidRPr="00A90657" w:rsidTr="00002AEC">
        <w:trPr>
          <w:trHeight w:val="362"/>
        </w:trPr>
        <w:tc>
          <w:tcPr>
            <w:tcW w:w="3035" w:type="dxa"/>
            <w:tcBorders>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2831" w:type="dxa"/>
            <w:tcBorders>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2596" w:type="dxa"/>
            <w:tcBorders>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1164"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bCs/>
                <w:sz w:val="22"/>
                <w:szCs w:val="22"/>
              </w:rPr>
            </w:pPr>
            <w:r w:rsidRPr="00A90657">
              <w:rPr>
                <w:rFonts w:ascii="Times New Roman" w:hAnsi="Times New Roman" w:cs="Times New Roman"/>
                <w:bCs/>
                <w:sz w:val="22"/>
                <w:szCs w:val="22"/>
              </w:rPr>
              <w:t>5</w:t>
            </w:r>
          </w:p>
        </w:tc>
      </w:tr>
    </w:tbl>
    <w:p w:rsidR="00F314C4" w:rsidRPr="00A90657" w:rsidRDefault="00F314C4" w:rsidP="00F314C4">
      <w:pPr>
        <w:rPr>
          <w:rFonts w:ascii="Times New Roman" w:hAnsi="Times New Roman" w:cs="Times New Roman"/>
          <w:sz w:val="22"/>
          <w:szCs w:val="22"/>
        </w:rPr>
      </w:pPr>
    </w:p>
    <w:p w:rsidR="00F314C4" w:rsidRPr="00A90657" w:rsidRDefault="00F314C4" w:rsidP="00FE219A">
      <w:pPr>
        <w:widowControl w:val="0"/>
        <w:numPr>
          <w:ilvl w:val="1"/>
          <w:numId w:val="11"/>
        </w:numPr>
        <w:tabs>
          <w:tab w:val="clear" w:pos="1080"/>
          <w:tab w:val="num" w:pos="792"/>
        </w:tabs>
        <w:suppressAutoHyphens/>
        <w:snapToGrid w:val="0"/>
        <w:ind w:left="0" w:firstLine="0"/>
        <w:jc w:val="both"/>
        <w:rPr>
          <w:rFonts w:ascii="Times New Roman" w:hAnsi="Times New Roman" w:cs="Times New Roman"/>
          <w:sz w:val="22"/>
          <w:szCs w:val="22"/>
        </w:rPr>
      </w:pPr>
      <w:r w:rsidRPr="00A90657">
        <w:rPr>
          <w:rFonts w:ascii="Times New Roman" w:hAnsi="Times New Roman" w:cs="Times New Roman"/>
          <w:sz w:val="22"/>
          <w:szCs w:val="22"/>
        </w:rPr>
        <w:t>Количество педагогов, прошедших курсовую подготовку за 2012-2013 учебный год</w:t>
      </w:r>
    </w:p>
    <w:tbl>
      <w:tblPr>
        <w:tblW w:w="9420" w:type="dxa"/>
        <w:tblInd w:w="57" w:type="dxa"/>
        <w:tblLayout w:type="fixed"/>
        <w:tblCellMar>
          <w:left w:w="57" w:type="dxa"/>
          <w:right w:w="57" w:type="dxa"/>
        </w:tblCellMar>
        <w:tblLook w:val="0000"/>
      </w:tblPr>
      <w:tblGrid>
        <w:gridCol w:w="4829"/>
        <w:gridCol w:w="4591"/>
      </w:tblGrid>
      <w:tr w:rsidR="00F314C4" w:rsidRPr="00A90657" w:rsidTr="00002AEC">
        <w:tc>
          <w:tcPr>
            <w:tcW w:w="482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курсы</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семинары</w:t>
            </w:r>
          </w:p>
        </w:tc>
      </w:tr>
      <w:tr w:rsidR="00F314C4" w:rsidRPr="00A90657" w:rsidTr="00002AEC">
        <w:trPr>
          <w:trHeight w:val="381"/>
        </w:trPr>
        <w:tc>
          <w:tcPr>
            <w:tcW w:w="4829" w:type="dxa"/>
            <w:tcBorders>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13</w:t>
            </w:r>
          </w:p>
        </w:tc>
        <w:tc>
          <w:tcPr>
            <w:tcW w:w="4591"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51</w:t>
            </w:r>
          </w:p>
        </w:tc>
      </w:tr>
    </w:tbl>
    <w:p w:rsidR="00F314C4" w:rsidRPr="00A90657" w:rsidRDefault="00F314C4" w:rsidP="00F314C4">
      <w:pPr>
        <w:rPr>
          <w:rFonts w:ascii="Times New Roman" w:hAnsi="Times New Roman" w:cs="Times New Roman"/>
          <w:sz w:val="22"/>
          <w:szCs w:val="22"/>
        </w:rPr>
      </w:pPr>
    </w:p>
    <w:p w:rsidR="00F314C4" w:rsidRPr="00A90657" w:rsidRDefault="00F314C4" w:rsidP="00FE219A">
      <w:pPr>
        <w:widowControl w:val="0"/>
        <w:numPr>
          <w:ilvl w:val="1"/>
          <w:numId w:val="22"/>
        </w:numPr>
        <w:suppressAutoHyphens/>
        <w:rPr>
          <w:rFonts w:ascii="Times New Roman" w:hAnsi="Times New Roman" w:cs="Times New Roman"/>
          <w:sz w:val="22"/>
          <w:szCs w:val="22"/>
        </w:rPr>
      </w:pPr>
      <w:r w:rsidRPr="00A90657">
        <w:rPr>
          <w:rFonts w:ascii="Times New Roman" w:hAnsi="Times New Roman" w:cs="Times New Roman"/>
          <w:sz w:val="22"/>
          <w:szCs w:val="22"/>
        </w:rPr>
        <w:t>Наличие региональных экспертов по аттестации педагогических кадров:</w:t>
      </w:r>
    </w:p>
    <w:tbl>
      <w:tblPr>
        <w:tblW w:w="9356" w:type="dxa"/>
        <w:tblInd w:w="57" w:type="dxa"/>
        <w:tblLayout w:type="fixed"/>
        <w:tblCellMar>
          <w:left w:w="57" w:type="dxa"/>
          <w:right w:w="57" w:type="dxa"/>
        </w:tblCellMar>
        <w:tblLook w:val="0000"/>
      </w:tblPr>
      <w:tblGrid>
        <w:gridCol w:w="567"/>
        <w:gridCol w:w="4253"/>
        <w:gridCol w:w="4536"/>
      </w:tblGrid>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snapToGrid w:val="0"/>
              <w:spacing w:line="100" w:lineRule="atLeast"/>
              <w:jc w:val="center"/>
              <w:rPr>
                <w:rFonts w:ascii="Times New Roman" w:hAnsi="Times New Roman" w:cs="Times New Roman"/>
                <w:sz w:val="22"/>
                <w:szCs w:val="22"/>
              </w:rPr>
            </w:pPr>
          </w:p>
        </w:tc>
        <w:tc>
          <w:tcPr>
            <w:tcW w:w="4253"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ФИО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spacing w:line="100" w:lineRule="atLeast"/>
              <w:jc w:val="center"/>
              <w:rPr>
                <w:rFonts w:ascii="Times New Roman" w:hAnsi="Times New Roman" w:cs="Times New Roman"/>
                <w:sz w:val="22"/>
                <w:szCs w:val="22"/>
              </w:rPr>
            </w:pPr>
            <w:r w:rsidRPr="00A90657">
              <w:rPr>
                <w:rFonts w:ascii="Times New Roman" w:hAnsi="Times New Roman" w:cs="Times New Roman"/>
                <w:sz w:val="22"/>
                <w:szCs w:val="22"/>
              </w:rPr>
              <w:t>предмет</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Кулева Светлана Ивановна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русский язык, литература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Неверова Надежда Владимировна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3</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Попова Татьяна Анатольевна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4</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Грузинцева Наталья Викторовна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5</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Поварова Зоя Ивановна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6</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Савина Ирина Александровна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биология</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7</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Беляков Александр Николаевич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технология</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8</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Бечина Марина Петровна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учебно-воспитательная работа, иностранный язык (немецкий) </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9</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Кожина Лидия Александровна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технология</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10</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Косарева Светлана Владимировна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изобразительное искусство и черчение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11</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Кривоногова Татьяна Александровна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история, обществознание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12</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Ляпина Елена Николаевна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физика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13</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Патрова Лариса Викторовна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учебно-воспитательная работа, </w:t>
            </w:r>
          </w:p>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история, обществознание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14</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Семёнова Татьяна Николаевна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физика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15</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Мандебура Любовь Анатольевна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математика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16</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Феофилова Елена Владимировна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математика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17</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Гун Ирина Анатольевна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18</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Синникова Марина Анатольевна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начальное образование</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19</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Белоусова Светлана Владимировна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русский язык и литература</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20</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Фетина Нина Васильевна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биология</w:t>
            </w:r>
          </w:p>
        </w:tc>
      </w:tr>
      <w:tr w:rsidR="00F314C4" w:rsidRPr="00A90657" w:rsidTr="00002AEC">
        <w:tc>
          <w:tcPr>
            <w:tcW w:w="567" w:type="dxa"/>
            <w:tcBorders>
              <w:top w:val="single" w:sz="4" w:space="0" w:color="000000"/>
              <w:left w:val="single" w:sz="4" w:space="0" w:color="000000"/>
              <w:bottom w:val="single" w:sz="4" w:space="0" w:color="000000"/>
            </w:tcBorders>
          </w:tcPr>
          <w:p w:rsidR="00F314C4" w:rsidRPr="00A90657" w:rsidRDefault="00F314C4"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21</w:t>
            </w:r>
          </w:p>
        </w:tc>
        <w:tc>
          <w:tcPr>
            <w:tcW w:w="4253" w:type="dxa"/>
            <w:tcBorders>
              <w:top w:val="single" w:sz="4" w:space="0" w:color="000000"/>
              <w:left w:val="single" w:sz="4" w:space="0" w:color="000000"/>
              <w:bottom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Буянов Иван Иванович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4C4" w:rsidRPr="00A90657" w:rsidRDefault="00F314C4"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физическая культура</w:t>
            </w:r>
          </w:p>
        </w:tc>
      </w:tr>
    </w:tbl>
    <w:p w:rsidR="00F314C4" w:rsidRPr="00A90657" w:rsidRDefault="00F314C4" w:rsidP="00F314C4">
      <w:pPr>
        <w:rPr>
          <w:rFonts w:ascii="Times New Roman" w:hAnsi="Times New Roman" w:cs="Times New Roman"/>
          <w:sz w:val="22"/>
          <w:szCs w:val="22"/>
        </w:rPr>
      </w:pPr>
    </w:p>
    <w:p w:rsidR="00F314C4" w:rsidRPr="00A90657" w:rsidRDefault="00F314C4" w:rsidP="00F314C4">
      <w:pPr>
        <w:rPr>
          <w:rFonts w:ascii="Times New Roman" w:hAnsi="Times New Roman" w:cs="Times New Roman"/>
          <w:sz w:val="22"/>
          <w:szCs w:val="22"/>
        </w:rPr>
      </w:pPr>
    </w:p>
    <w:p w:rsidR="00F314C4" w:rsidRPr="00A90657" w:rsidRDefault="00F314C4" w:rsidP="00A90657">
      <w:pPr>
        <w:widowControl w:val="0"/>
        <w:suppressAutoHyphens/>
        <w:jc w:val="center"/>
        <w:rPr>
          <w:rFonts w:ascii="Times New Roman" w:hAnsi="Times New Roman" w:cs="Times New Roman"/>
          <w:b/>
          <w:sz w:val="22"/>
          <w:szCs w:val="22"/>
        </w:rPr>
      </w:pPr>
      <w:r w:rsidRPr="00A90657">
        <w:rPr>
          <w:rFonts w:ascii="Times New Roman" w:hAnsi="Times New Roman" w:cs="Times New Roman"/>
          <w:b/>
          <w:sz w:val="22"/>
          <w:szCs w:val="22"/>
        </w:rPr>
        <w:t>Развитие педагогического творчества</w:t>
      </w:r>
    </w:p>
    <w:p w:rsidR="00F314C4" w:rsidRPr="00A90657" w:rsidRDefault="00F314C4" w:rsidP="00A90657">
      <w:pPr>
        <w:jc w:val="center"/>
        <w:rPr>
          <w:rFonts w:ascii="Times New Roman" w:hAnsi="Times New Roman" w:cs="Times New Roman"/>
          <w:b/>
          <w:sz w:val="22"/>
          <w:szCs w:val="22"/>
        </w:rPr>
      </w:pPr>
    </w:p>
    <w:p w:rsidR="00F314C4" w:rsidRPr="00A90657" w:rsidRDefault="00F314C4" w:rsidP="00F314C4">
      <w:pPr>
        <w:jc w:val="both"/>
        <w:rPr>
          <w:rFonts w:ascii="Times New Roman" w:hAnsi="Times New Roman" w:cs="Times New Roman"/>
          <w:sz w:val="22"/>
          <w:szCs w:val="22"/>
        </w:rPr>
      </w:pPr>
      <w:r w:rsidRPr="00A90657">
        <w:rPr>
          <w:rFonts w:ascii="Times New Roman" w:hAnsi="Times New Roman" w:cs="Times New Roman"/>
          <w:sz w:val="22"/>
          <w:szCs w:val="22"/>
        </w:rPr>
        <w:t xml:space="preserve"> Количество педагогических работников участников смотров, конкурсов, конференций, фестивалей различный уровней</w:t>
      </w:r>
    </w:p>
    <w:tbl>
      <w:tblPr>
        <w:tblW w:w="11057" w:type="dxa"/>
        <w:tblInd w:w="-1219" w:type="dxa"/>
        <w:tblLayout w:type="fixed"/>
        <w:tblCellMar>
          <w:left w:w="57" w:type="dxa"/>
          <w:right w:w="57" w:type="dxa"/>
        </w:tblCellMar>
        <w:tblLook w:val="0000"/>
      </w:tblPr>
      <w:tblGrid>
        <w:gridCol w:w="1985"/>
        <w:gridCol w:w="3119"/>
        <w:gridCol w:w="3260"/>
        <w:gridCol w:w="2693"/>
      </w:tblGrid>
      <w:tr w:rsidR="00F314C4" w:rsidRPr="00A90657" w:rsidTr="00002AEC">
        <w:tc>
          <w:tcPr>
            <w:tcW w:w="1985"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Муниципальный уровень</w:t>
            </w:r>
          </w:p>
        </w:tc>
        <w:tc>
          <w:tcPr>
            <w:tcW w:w="32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Региональный уровень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Федеральный уровень</w:t>
            </w:r>
          </w:p>
        </w:tc>
      </w:tr>
      <w:tr w:rsidR="00F314C4" w:rsidRPr="00A90657" w:rsidTr="00002AEC">
        <w:tc>
          <w:tcPr>
            <w:tcW w:w="1985"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Формы распространения опыта </w:t>
            </w:r>
          </w:p>
        </w:tc>
        <w:tc>
          <w:tcPr>
            <w:tcW w:w="3119"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 Выступление на августовской конференции</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2.Конкурс методических разработок</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 </w:t>
            </w:r>
          </w:p>
        </w:tc>
        <w:tc>
          <w:tcPr>
            <w:tcW w:w="3260"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 1.Конкурс  </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2.выступление на конференции </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 выступление на конференции</w:t>
            </w: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1. выступление на </w:t>
            </w:r>
            <w:r w:rsidRPr="00A90657">
              <w:rPr>
                <w:rFonts w:cs="Times New Roman"/>
                <w:sz w:val="22"/>
                <w:szCs w:val="22"/>
              </w:rPr>
              <w:t>II</w:t>
            </w:r>
            <w:r w:rsidRPr="00A90657">
              <w:rPr>
                <w:rFonts w:cs="Times New Roman"/>
                <w:sz w:val="22"/>
                <w:szCs w:val="22"/>
                <w:lang w:val="ru-RU"/>
              </w:rPr>
              <w:t xml:space="preserve"> научно – практической конференции молодых учёных. </w:t>
            </w:r>
            <w:r w:rsidRPr="00A90657">
              <w:rPr>
                <w:rFonts w:cs="Times New Roman"/>
                <w:b/>
                <w:sz w:val="22"/>
                <w:szCs w:val="22"/>
                <w:lang w:val="ru-RU"/>
              </w:rPr>
              <w:t>(международный уровень)</w:t>
            </w:r>
          </w:p>
          <w:p w:rsidR="00F314C4" w:rsidRPr="00A90657" w:rsidRDefault="00F314C4" w:rsidP="00002AEC">
            <w:pPr>
              <w:pStyle w:val="af1"/>
              <w:snapToGrid w:val="0"/>
              <w:rPr>
                <w:rFonts w:cs="Times New Roman"/>
                <w:b/>
                <w:sz w:val="22"/>
                <w:szCs w:val="22"/>
                <w:lang w:val="ru-RU"/>
              </w:rPr>
            </w:pPr>
            <w:r w:rsidRPr="00A90657">
              <w:rPr>
                <w:rFonts w:cs="Times New Roman"/>
                <w:sz w:val="22"/>
                <w:szCs w:val="22"/>
                <w:lang w:val="ru-RU"/>
              </w:rPr>
              <w:t xml:space="preserve">2. выступление на научно – практической конференции </w:t>
            </w:r>
            <w:r w:rsidRPr="00A90657">
              <w:rPr>
                <w:rFonts w:cs="Times New Roman"/>
                <w:b/>
                <w:sz w:val="22"/>
                <w:szCs w:val="22"/>
                <w:lang w:val="ru-RU"/>
              </w:rPr>
              <w:t>(международный уровень)</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 выступление на межре-гиональном тьюторском форуме</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w:t>
            </w:r>
            <w:r w:rsidRPr="00A90657">
              <w:rPr>
                <w:rFonts w:cs="Times New Roman"/>
                <w:b/>
                <w:sz w:val="22"/>
                <w:szCs w:val="22"/>
                <w:lang w:val="ru-RU"/>
              </w:rPr>
              <w:t xml:space="preserve">международный </w:t>
            </w:r>
            <w:r w:rsidRPr="00A90657">
              <w:rPr>
                <w:rFonts w:cs="Times New Roman"/>
                <w:sz w:val="22"/>
                <w:szCs w:val="22"/>
                <w:lang w:val="ru-RU"/>
              </w:rPr>
              <w:t xml:space="preserve"> конкурс методических разработок   в рамках </w:t>
            </w:r>
            <w:r w:rsidRPr="00A90657">
              <w:rPr>
                <w:rFonts w:cs="Times New Roman"/>
                <w:sz w:val="22"/>
                <w:szCs w:val="22"/>
              </w:rPr>
              <w:t>IV</w:t>
            </w:r>
            <w:r w:rsidRPr="00A90657">
              <w:rPr>
                <w:rFonts w:cs="Times New Roman"/>
                <w:sz w:val="22"/>
                <w:szCs w:val="22"/>
                <w:lang w:val="ru-RU"/>
              </w:rPr>
              <w:t xml:space="preserve"> фестиваля педагогического мастерства «Дистан-ционная волна»</w:t>
            </w:r>
          </w:p>
        </w:tc>
      </w:tr>
      <w:tr w:rsidR="00F314C4" w:rsidRPr="00A90657" w:rsidTr="00002AEC">
        <w:tc>
          <w:tcPr>
            <w:tcW w:w="1985"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наименование, сроки</w:t>
            </w:r>
          </w:p>
        </w:tc>
        <w:tc>
          <w:tcPr>
            <w:tcW w:w="3119"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 «Роль гуманитарного образования в современной системе образования», 27.08.12</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 Конкурс методических разработок, апрель 2013</w:t>
            </w:r>
          </w:p>
          <w:p w:rsidR="00F314C4" w:rsidRPr="00A90657" w:rsidRDefault="00F314C4" w:rsidP="00002AEC">
            <w:pPr>
              <w:pStyle w:val="af1"/>
              <w:snapToGrid w:val="0"/>
              <w:rPr>
                <w:rFonts w:cs="Times New Roman"/>
                <w:sz w:val="22"/>
                <w:szCs w:val="22"/>
                <w:lang w:val="ru-RU"/>
              </w:rPr>
            </w:pPr>
          </w:p>
        </w:tc>
        <w:tc>
          <w:tcPr>
            <w:tcW w:w="3260"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 1.Конкурс программ модулей  повышения квалификации слушателей ОУ Архангельской области, ноябрь, декабрь 2012г.</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 «Формирование гражданской идентичности в рамках реализации ФГОС», декабрь 2012г.</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 «Школьное питание: опыт, проблемы, перспективы», 25.10.12</w:t>
            </w:r>
          </w:p>
          <w:p w:rsidR="00F314C4" w:rsidRPr="00A90657" w:rsidRDefault="00F314C4" w:rsidP="00002AEC">
            <w:pPr>
              <w:pStyle w:val="af1"/>
              <w:snapToGrid w:val="0"/>
              <w:rPr>
                <w:rFonts w:cs="Times New Roman"/>
                <w:sz w:val="22"/>
                <w:szCs w:val="22"/>
                <w:lang w:val="ru-RU"/>
              </w:rPr>
            </w:pP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1.»Якык. Культура. Лите-ратура.» , 22.04. 13</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 «Языковые и культурные контакты: северный вектор» , 27.11.12</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3.ФГОС: индивидуализация и образовательные программы, осмысление практики», 16 -17 мая 2013г.</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 Моя педагогическая копилка</w:t>
            </w:r>
          </w:p>
        </w:tc>
      </w:tr>
      <w:tr w:rsidR="00F314C4" w:rsidRPr="00A90657" w:rsidTr="00002AEC">
        <w:tc>
          <w:tcPr>
            <w:tcW w:w="1985"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участников</w:t>
            </w:r>
          </w:p>
        </w:tc>
        <w:tc>
          <w:tcPr>
            <w:tcW w:w="3119"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1.9 человек </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2.5 человек</w:t>
            </w:r>
          </w:p>
        </w:tc>
        <w:tc>
          <w:tcPr>
            <w:tcW w:w="3260"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 1.4 человека</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2.2 человека</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3.1 человек </w:t>
            </w: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1. 1</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2.1</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3.1</w:t>
            </w: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4.1</w:t>
            </w:r>
          </w:p>
        </w:tc>
      </w:tr>
      <w:tr w:rsidR="00F314C4" w:rsidRPr="00A90657" w:rsidTr="00002AEC">
        <w:trPr>
          <w:trHeight w:val="305"/>
        </w:trPr>
        <w:tc>
          <w:tcPr>
            <w:tcW w:w="1985"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Победители</w:t>
            </w:r>
          </w:p>
        </w:tc>
        <w:tc>
          <w:tcPr>
            <w:tcW w:w="3119"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2.2 человека</w:t>
            </w:r>
          </w:p>
        </w:tc>
        <w:tc>
          <w:tcPr>
            <w:tcW w:w="3260" w:type="dxa"/>
            <w:tcBorders>
              <w:left w:val="single" w:sz="4" w:space="0" w:color="000000"/>
              <w:bottom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pStyle w:val="af1"/>
              <w:snapToGrid w:val="0"/>
              <w:rPr>
                <w:rFonts w:cs="Times New Roman"/>
                <w:sz w:val="22"/>
                <w:szCs w:val="22"/>
                <w:lang w:val="ru-RU"/>
              </w:rPr>
            </w:pPr>
          </w:p>
        </w:tc>
      </w:tr>
    </w:tbl>
    <w:p w:rsidR="00F314C4" w:rsidRPr="00A90657" w:rsidRDefault="00F314C4" w:rsidP="00F314C4">
      <w:pPr>
        <w:rPr>
          <w:rFonts w:ascii="Times New Roman" w:hAnsi="Times New Roman" w:cs="Times New Roman"/>
          <w:sz w:val="22"/>
          <w:szCs w:val="22"/>
        </w:rPr>
      </w:pPr>
    </w:p>
    <w:p w:rsidR="00F314C4" w:rsidRPr="00A90657" w:rsidRDefault="00F314C4" w:rsidP="00A90657">
      <w:pPr>
        <w:rPr>
          <w:rFonts w:ascii="Times New Roman" w:hAnsi="Times New Roman" w:cs="Times New Roman"/>
          <w:sz w:val="22"/>
          <w:szCs w:val="22"/>
        </w:rPr>
      </w:pPr>
      <w:r w:rsidRPr="00A90657">
        <w:rPr>
          <w:rFonts w:ascii="Times New Roman" w:hAnsi="Times New Roman" w:cs="Times New Roman"/>
          <w:sz w:val="22"/>
          <w:szCs w:val="22"/>
        </w:rPr>
        <w:t xml:space="preserve"> </w:t>
      </w:r>
    </w:p>
    <w:p w:rsidR="00F314C4" w:rsidRPr="00A90657" w:rsidRDefault="00F314C4" w:rsidP="00A90657">
      <w:pPr>
        <w:jc w:val="center"/>
        <w:rPr>
          <w:rFonts w:ascii="Times New Roman" w:hAnsi="Times New Roman" w:cs="Times New Roman"/>
          <w:sz w:val="22"/>
          <w:szCs w:val="22"/>
        </w:rPr>
      </w:pPr>
      <w:r w:rsidRPr="00A90657">
        <w:rPr>
          <w:rFonts w:ascii="Times New Roman" w:hAnsi="Times New Roman" w:cs="Times New Roman"/>
          <w:sz w:val="22"/>
          <w:szCs w:val="22"/>
        </w:rPr>
        <w:t>Наличие публикации методических материалов (методические сборники, журналы, электронные сборники по итогам мероприятий, интернет-ресурсы)</w:t>
      </w:r>
    </w:p>
    <w:tbl>
      <w:tblPr>
        <w:tblW w:w="10774" w:type="dxa"/>
        <w:tblInd w:w="-936" w:type="dxa"/>
        <w:tblLayout w:type="fixed"/>
        <w:tblCellMar>
          <w:left w:w="57" w:type="dxa"/>
          <w:right w:w="57" w:type="dxa"/>
        </w:tblCellMar>
        <w:tblLook w:val="0000"/>
      </w:tblPr>
      <w:tblGrid>
        <w:gridCol w:w="1702"/>
        <w:gridCol w:w="3119"/>
        <w:gridCol w:w="3260"/>
        <w:gridCol w:w="2693"/>
      </w:tblGrid>
      <w:tr w:rsidR="00F314C4" w:rsidRPr="00A90657" w:rsidTr="00002AEC">
        <w:tc>
          <w:tcPr>
            <w:tcW w:w="170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Муниципальный уровень</w:t>
            </w:r>
          </w:p>
        </w:tc>
        <w:tc>
          <w:tcPr>
            <w:tcW w:w="32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Региональный уровень</w:t>
            </w:r>
          </w:p>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(приложить сертификат участника)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Федеральный уровень</w:t>
            </w:r>
          </w:p>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(приложить сертификат участника)</w:t>
            </w:r>
          </w:p>
        </w:tc>
      </w:tr>
      <w:tr w:rsidR="00F314C4" w:rsidRPr="00A90657" w:rsidTr="00002AEC">
        <w:tc>
          <w:tcPr>
            <w:tcW w:w="1702"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Дата публикации</w:t>
            </w:r>
          </w:p>
        </w:tc>
        <w:tc>
          <w:tcPr>
            <w:tcW w:w="3119"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3260"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1.2012г.</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2. пройдена экспертиза в июне 2013 </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3.пройдена экспертиза (ОЭС) 14.06.13 и рекомендовано к </w:t>
            </w:r>
            <w:r w:rsidRPr="00A90657">
              <w:rPr>
                <w:rFonts w:ascii="Times New Roman" w:hAnsi="Times New Roman" w:cs="Times New Roman"/>
                <w:sz w:val="22"/>
                <w:szCs w:val="22"/>
              </w:rPr>
              <w:lastRenderedPageBreak/>
              <w:t>использованию в ОУ.</w:t>
            </w: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lastRenderedPageBreak/>
              <w:t>1.2012г.</w:t>
            </w:r>
          </w:p>
        </w:tc>
      </w:tr>
      <w:tr w:rsidR="00F314C4" w:rsidRPr="00A90657" w:rsidTr="00002AEC">
        <w:tc>
          <w:tcPr>
            <w:tcW w:w="1702"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lastRenderedPageBreak/>
              <w:t>название статьи</w:t>
            </w:r>
          </w:p>
        </w:tc>
        <w:tc>
          <w:tcPr>
            <w:tcW w:w="3119"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3260"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1.«Деривационные средства как способы формирования эстети-ческих функций  (на материале произведений Б.Шергина)» (с.190 – 194).  (Северное слово. К юбилею Лидии Павловны Комягиной: сборник/ [ред.-сост.: д-р филол.наук, проф. Л.В.Ненашева, д-р филол.наук, проф. А.В.Петров]</w:t>
            </w:r>
          </w:p>
          <w:p w:rsidR="00F314C4" w:rsidRPr="00A90657" w:rsidRDefault="00F314C4" w:rsidP="00002AEC">
            <w:pPr>
              <w:pStyle w:val="aff3"/>
              <w:jc w:val="both"/>
              <w:rPr>
                <w:rFonts w:ascii="Times New Roman" w:hAnsi="Times New Roman"/>
              </w:rPr>
            </w:pPr>
            <w:r w:rsidRPr="00A90657">
              <w:rPr>
                <w:rFonts w:ascii="Times New Roman" w:hAnsi="Times New Roman"/>
              </w:rPr>
              <w:t>2.</w:t>
            </w:r>
            <w:r w:rsidRPr="00A90657">
              <w:rPr>
                <w:rFonts w:ascii="Times New Roman" w:hAnsi="Times New Roman"/>
                <w:b/>
                <w:lang w:eastAsia="ru-RU"/>
              </w:rPr>
              <w:t xml:space="preserve"> «</w:t>
            </w:r>
            <w:r w:rsidRPr="00A90657">
              <w:rPr>
                <w:rFonts w:ascii="Times New Roman" w:hAnsi="Times New Roman"/>
                <w:lang w:eastAsia="ru-RU"/>
              </w:rPr>
              <w:t>Проектная деятельность и проектные задачи младшего</w:t>
            </w:r>
            <w:r w:rsidRPr="00A90657">
              <w:rPr>
                <w:rFonts w:ascii="Times New Roman" w:hAnsi="Times New Roman"/>
              </w:rPr>
              <w:t xml:space="preserve"> школьника в условиях внедрения ФГОС НОО»</w:t>
            </w:r>
          </w:p>
          <w:p w:rsidR="00F314C4" w:rsidRPr="00A90657" w:rsidRDefault="00F314C4" w:rsidP="00002AEC">
            <w:pPr>
              <w:jc w:val="both"/>
              <w:rPr>
                <w:rFonts w:ascii="Times New Roman" w:hAnsi="Times New Roman" w:cs="Times New Roman"/>
                <w:color w:val="auto"/>
                <w:sz w:val="22"/>
                <w:szCs w:val="22"/>
              </w:rPr>
            </w:pPr>
            <w:r w:rsidRPr="00A90657">
              <w:rPr>
                <w:rFonts w:ascii="Times New Roman" w:hAnsi="Times New Roman" w:cs="Times New Roman"/>
                <w:sz w:val="22"/>
                <w:szCs w:val="22"/>
              </w:rPr>
              <w:t>3</w:t>
            </w:r>
            <w:r w:rsidRPr="00A90657">
              <w:rPr>
                <w:rFonts w:ascii="Times New Roman" w:hAnsi="Times New Roman" w:cs="Times New Roman"/>
                <w:color w:val="auto"/>
                <w:sz w:val="22"/>
                <w:szCs w:val="22"/>
              </w:rPr>
              <w:t>. «</w:t>
            </w:r>
            <w:r w:rsidRPr="00A90657">
              <w:rPr>
                <w:rFonts w:ascii="Times New Roman" w:hAnsi="Times New Roman" w:cs="Times New Roman"/>
                <w:color w:val="auto"/>
                <w:sz w:val="22"/>
                <w:szCs w:val="22"/>
                <w:lang w:val="de-DE"/>
              </w:rPr>
              <w:t>Russlanddeutsche</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in</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der</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Geschichte</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der</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Stadt</w:t>
            </w:r>
            <w:r w:rsidRPr="00A90657">
              <w:rPr>
                <w:rFonts w:ascii="Times New Roman" w:hAnsi="Times New Roman" w:cs="Times New Roman"/>
                <w:color w:val="auto"/>
                <w:sz w:val="22"/>
                <w:szCs w:val="22"/>
              </w:rPr>
              <w:t xml:space="preserve">  </w:t>
            </w:r>
            <w:r w:rsidRPr="00A90657">
              <w:rPr>
                <w:rFonts w:ascii="Times New Roman" w:hAnsi="Times New Roman" w:cs="Times New Roman"/>
                <w:color w:val="auto"/>
                <w:sz w:val="22"/>
                <w:szCs w:val="22"/>
                <w:lang w:val="de-DE"/>
              </w:rPr>
              <w:t>Novodvinsk</w:t>
            </w:r>
            <w:r w:rsidRPr="00A90657">
              <w:rPr>
                <w:rFonts w:ascii="Times New Roman" w:hAnsi="Times New Roman" w:cs="Times New Roman"/>
                <w:color w:val="auto"/>
                <w:sz w:val="22"/>
                <w:szCs w:val="22"/>
              </w:rPr>
              <w:t xml:space="preserve"> (Российские немцы в истории г.Новодвинска)»</w:t>
            </w:r>
          </w:p>
          <w:p w:rsidR="00F314C4" w:rsidRPr="00A90657" w:rsidRDefault="00F314C4" w:rsidP="00002AEC">
            <w:pPr>
              <w:pStyle w:val="aff3"/>
              <w:jc w:val="both"/>
              <w:rPr>
                <w:rFonts w:ascii="Times New Roman" w:hAnsi="Times New Roman"/>
                <w:lang w:eastAsia="ru-RU"/>
              </w:rPr>
            </w:pP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«Роль внутрисловных и парадигматических дери-вационных смыслов в художественном тексте»</w:t>
            </w:r>
          </w:p>
          <w:p w:rsidR="00F314C4" w:rsidRPr="00A90657" w:rsidRDefault="00F314C4" w:rsidP="00002AEC">
            <w:pPr>
              <w:snapToGrid w:val="0"/>
              <w:jc w:val="both"/>
              <w:rPr>
                <w:rFonts w:ascii="Times New Roman" w:hAnsi="Times New Roman" w:cs="Times New Roman"/>
                <w:sz w:val="22"/>
                <w:szCs w:val="22"/>
              </w:rPr>
            </w:pPr>
          </w:p>
        </w:tc>
      </w:tr>
      <w:tr w:rsidR="00F314C4" w:rsidRPr="00A90657" w:rsidTr="00002AEC">
        <w:tc>
          <w:tcPr>
            <w:tcW w:w="1702"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издание</w:t>
            </w:r>
          </w:p>
        </w:tc>
        <w:tc>
          <w:tcPr>
            <w:tcW w:w="3119"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3260" w:type="dxa"/>
            <w:tcBorders>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1.Архангельск: КИРА, 2012.-205 с.: ил.)</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2. Практическое пособие «Введение и реализация ФГОС НОО»  </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 «Новодвинск», учебно – методическое пособие по немецкому языку для ОУ</w:t>
            </w:r>
            <w:r w:rsidRPr="00A90657">
              <w:rPr>
                <w:rFonts w:ascii="Times New Roman" w:hAnsi="Times New Roman" w:cs="Times New Roman"/>
                <w:i/>
                <w:sz w:val="22"/>
                <w:szCs w:val="22"/>
              </w:rPr>
              <w:t xml:space="preserve"> </w:t>
            </w:r>
            <w:r w:rsidRPr="00A90657">
              <w:rPr>
                <w:rFonts w:ascii="Times New Roman" w:hAnsi="Times New Roman" w:cs="Times New Roman"/>
                <w:sz w:val="22"/>
                <w:szCs w:val="22"/>
              </w:rPr>
              <w:t>(Региональный компонент)</w:t>
            </w:r>
          </w:p>
        </w:tc>
        <w:tc>
          <w:tcPr>
            <w:tcW w:w="2693"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Научный журнал «Вест-ник Сургутского госу-дарственного педагоги-ческого университета» №6 (21) 2012 , с.35 – 38</w:t>
            </w:r>
          </w:p>
        </w:tc>
      </w:tr>
    </w:tbl>
    <w:p w:rsidR="00F314C4" w:rsidRPr="00A90657" w:rsidRDefault="00F314C4" w:rsidP="00F314C4">
      <w:pPr>
        <w:rPr>
          <w:rFonts w:ascii="Times New Roman" w:hAnsi="Times New Roman" w:cs="Times New Roman"/>
          <w:sz w:val="22"/>
          <w:szCs w:val="22"/>
        </w:rPr>
      </w:pPr>
    </w:p>
    <w:p w:rsidR="00F314C4" w:rsidRDefault="00F314C4" w:rsidP="00A90657">
      <w:pPr>
        <w:jc w:val="center"/>
        <w:rPr>
          <w:rFonts w:ascii="Times New Roman" w:hAnsi="Times New Roman" w:cs="Times New Roman"/>
          <w:sz w:val="22"/>
          <w:szCs w:val="22"/>
        </w:rPr>
      </w:pPr>
      <w:r w:rsidRPr="00A90657">
        <w:rPr>
          <w:rFonts w:ascii="Times New Roman" w:hAnsi="Times New Roman" w:cs="Times New Roman"/>
          <w:sz w:val="22"/>
          <w:szCs w:val="22"/>
        </w:rPr>
        <w:t>Наличие педагогов, получивших гранты и премии за инновационную деятельность</w:t>
      </w:r>
    </w:p>
    <w:p w:rsidR="00A90657" w:rsidRPr="00A90657" w:rsidRDefault="00A90657" w:rsidP="00A90657">
      <w:pPr>
        <w:jc w:val="center"/>
        <w:rPr>
          <w:rFonts w:ascii="Times New Roman" w:hAnsi="Times New Roman" w:cs="Times New Roman"/>
          <w:sz w:val="22"/>
          <w:szCs w:val="22"/>
        </w:rPr>
      </w:pPr>
    </w:p>
    <w:tbl>
      <w:tblPr>
        <w:tblW w:w="0" w:type="auto"/>
        <w:tblInd w:w="57" w:type="dxa"/>
        <w:tblLayout w:type="fixed"/>
        <w:tblCellMar>
          <w:left w:w="57" w:type="dxa"/>
          <w:right w:w="57" w:type="dxa"/>
        </w:tblCellMar>
        <w:tblLook w:val="0000"/>
      </w:tblPr>
      <w:tblGrid>
        <w:gridCol w:w="2006"/>
        <w:gridCol w:w="2498"/>
        <w:gridCol w:w="2498"/>
        <w:gridCol w:w="2518"/>
      </w:tblGrid>
      <w:tr w:rsidR="00F314C4" w:rsidRPr="00A90657" w:rsidTr="00002AEC">
        <w:tc>
          <w:tcPr>
            <w:tcW w:w="200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24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Муниципальный уровень</w:t>
            </w:r>
          </w:p>
        </w:tc>
        <w:tc>
          <w:tcPr>
            <w:tcW w:w="24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Региональный уровень</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Федеральный уровень</w:t>
            </w:r>
          </w:p>
        </w:tc>
      </w:tr>
      <w:tr w:rsidR="00F314C4" w:rsidRPr="00A90657" w:rsidTr="00002AEC">
        <w:tc>
          <w:tcPr>
            <w:tcW w:w="2006"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Ф.И.О. педагога</w:t>
            </w: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 xml:space="preserve">Феофилова Елена Владимировна </w:t>
            </w:r>
          </w:p>
        </w:tc>
        <w:tc>
          <w:tcPr>
            <w:tcW w:w="2518"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r>
      <w:tr w:rsidR="00F314C4" w:rsidRPr="00A90657" w:rsidTr="00002AEC">
        <w:tc>
          <w:tcPr>
            <w:tcW w:w="2006"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название мероприятия</w:t>
            </w: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ПНПО</w:t>
            </w:r>
          </w:p>
        </w:tc>
        <w:tc>
          <w:tcPr>
            <w:tcW w:w="2518"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r>
      <w:tr w:rsidR="00F314C4" w:rsidRPr="00A90657" w:rsidTr="00002AEC">
        <w:tc>
          <w:tcPr>
            <w:tcW w:w="2006"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результат  участия</w:t>
            </w: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2498"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победитель</w:t>
            </w:r>
          </w:p>
        </w:tc>
        <w:tc>
          <w:tcPr>
            <w:tcW w:w="2518"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r>
    </w:tbl>
    <w:p w:rsidR="00F314C4" w:rsidRPr="00A90657" w:rsidRDefault="00F314C4" w:rsidP="00F314C4">
      <w:pPr>
        <w:rPr>
          <w:rFonts w:ascii="Times New Roman" w:hAnsi="Times New Roman" w:cs="Times New Roman"/>
          <w:sz w:val="22"/>
          <w:szCs w:val="22"/>
        </w:rPr>
      </w:pPr>
    </w:p>
    <w:p w:rsidR="00F314C4" w:rsidRDefault="00F314C4" w:rsidP="00A90657">
      <w:pPr>
        <w:jc w:val="center"/>
        <w:rPr>
          <w:rFonts w:ascii="Times New Roman" w:hAnsi="Times New Roman" w:cs="Times New Roman"/>
          <w:sz w:val="22"/>
          <w:szCs w:val="22"/>
        </w:rPr>
      </w:pPr>
      <w:r w:rsidRPr="00A90657">
        <w:rPr>
          <w:rFonts w:ascii="Times New Roman" w:hAnsi="Times New Roman" w:cs="Times New Roman"/>
          <w:sz w:val="22"/>
          <w:szCs w:val="22"/>
        </w:rPr>
        <w:t>Наличие победителей и призеров конкурсов профессионального мастерства</w:t>
      </w:r>
    </w:p>
    <w:p w:rsidR="00A90657" w:rsidRPr="00A90657" w:rsidRDefault="00A90657" w:rsidP="00A90657">
      <w:pPr>
        <w:jc w:val="center"/>
        <w:rPr>
          <w:rFonts w:ascii="Times New Roman" w:hAnsi="Times New Roman" w:cs="Times New Roman"/>
          <w:sz w:val="22"/>
          <w:szCs w:val="22"/>
        </w:rPr>
      </w:pPr>
    </w:p>
    <w:tbl>
      <w:tblPr>
        <w:tblW w:w="10490" w:type="dxa"/>
        <w:tblInd w:w="-652" w:type="dxa"/>
        <w:tblLayout w:type="fixed"/>
        <w:tblCellMar>
          <w:left w:w="57" w:type="dxa"/>
          <w:right w:w="57" w:type="dxa"/>
        </w:tblCellMar>
        <w:tblLook w:val="0000"/>
      </w:tblPr>
      <w:tblGrid>
        <w:gridCol w:w="425"/>
        <w:gridCol w:w="2694"/>
        <w:gridCol w:w="3651"/>
        <w:gridCol w:w="1761"/>
        <w:gridCol w:w="1959"/>
      </w:tblGrid>
      <w:tr w:rsidR="00F314C4" w:rsidRPr="00A90657" w:rsidTr="00002AEC">
        <w:tc>
          <w:tcPr>
            <w:tcW w:w="425"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2694"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ФИО педагога, должность</w:t>
            </w:r>
          </w:p>
        </w:tc>
        <w:tc>
          <w:tcPr>
            <w:tcW w:w="365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Название мероприятия</w:t>
            </w:r>
          </w:p>
        </w:tc>
        <w:tc>
          <w:tcPr>
            <w:tcW w:w="176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Результат участия</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Уровень конкурса</w:t>
            </w:r>
          </w:p>
        </w:tc>
      </w:tr>
      <w:tr w:rsidR="00F314C4" w:rsidRPr="00A90657" w:rsidTr="00002AEC">
        <w:tc>
          <w:tcPr>
            <w:tcW w:w="425"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w:t>
            </w:r>
          </w:p>
        </w:tc>
        <w:tc>
          <w:tcPr>
            <w:tcW w:w="2694"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Ковалева О.А., учитель обществознания, экономики, права</w:t>
            </w:r>
          </w:p>
        </w:tc>
        <w:tc>
          <w:tcPr>
            <w:tcW w:w="365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«Педагогический дебют»</w:t>
            </w:r>
          </w:p>
        </w:tc>
        <w:tc>
          <w:tcPr>
            <w:tcW w:w="176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победитель</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региональный</w:t>
            </w:r>
          </w:p>
        </w:tc>
      </w:tr>
      <w:tr w:rsidR="00F314C4" w:rsidRPr="00A90657" w:rsidTr="00002AEC">
        <w:tc>
          <w:tcPr>
            <w:tcW w:w="425"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w:t>
            </w:r>
          </w:p>
        </w:tc>
        <w:tc>
          <w:tcPr>
            <w:tcW w:w="2694"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Ковалева О.А., учитель обществознания, экономики, права</w:t>
            </w:r>
          </w:p>
        </w:tc>
        <w:tc>
          <w:tcPr>
            <w:tcW w:w="365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«Педагогический дебют»</w:t>
            </w:r>
          </w:p>
        </w:tc>
        <w:tc>
          <w:tcPr>
            <w:tcW w:w="176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лауреат</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федеральный</w:t>
            </w:r>
          </w:p>
        </w:tc>
      </w:tr>
      <w:tr w:rsidR="00F314C4" w:rsidRPr="00A90657" w:rsidTr="00002AEC">
        <w:tc>
          <w:tcPr>
            <w:tcW w:w="425"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w:t>
            </w:r>
          </w:p>
        </w:tc>
        <w:tc>
          <w:tcPr>
            <w:tcW w:w="2694"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Феофилова Е.В., учитель математики</w:t>
            </w:r>
          </w:p>
        </w:tc>
        <w:tc>
          <w:tcPr>
            <w:tcW w:w="365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ПНПО</w:t>
            </w:r>
          </w:p>
        </w:tc>
        <w:tc>
          <w:tcPr>
            <w:tcW w:w="176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победитель</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региональный</w:t>
            </w:r>
          </w:p>
        </w:tc>
      </w:tr>
      <w:tr w:rsidR="00F314C4" w:rsidRPr="00A90657" w:rsidTr="00002AEC">
        <w:tc>
          <w:tcPr>
            <w:tcW w:w="425"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w:t>
            </w:r>
          </w:p>
        </w:tc>
        <w:tc>
          <w:tcPr>
            <w:tcW w:w="2694"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Ерошкина Е.  С., учитель математики</w:t>
            </w:r>
          </w:p>
        </w:tc>
        <w:tc>
          <w:tcPr>
            <w:tcW w:w="365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Олимпиада работников ОУ по направлению «Математика»)</w:t>
            </w:r>
          </w:p>
        </w:tc>
        <w:tc>
          <w:tcPr>
            <w:tcW w:w="1761"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призёр</w:t>
            </w:r>
          </w:p>
        </w:tc>
        <w:tc>
          <w:tcPr>
            <w:tcW w:w="1959"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федеральный</w:t>
            </w:r>
          </w:p>
        </w:tc>
      </w:tr>
    </w:tbl>
    <w:p w:rsidR="00F314C4" w:rsidRPr="00A90657" w:rsidRDefault="00F314C4" w:rsidP="00F314C4">
      <w:pPr>
        <w:rPr>
          <w:rFonts w:ascii="Times New Roman" w:hAnsi="Times New Roman" w:cs="Times New Roman"/>
          <w:sz w:val="22"/>
          <w:szCs w:val="22"/>
        </w:rPr>
      </w:pPr>
    </w:p>
    <w:p w:rsidR="00F314C4" w:rsidRPr="005716C5" w:rsidRDefault="00F314C4" w:rsidP="005716C5">
      <w:pPr>
        <w:widowControl w:val="0"/>
        <w:suppressAutoHyphens/>
        <w:jc w:val="center"/>
        <w:rPr>
          <w:rFonts w:ascii="Times New Roman" w:hAnsi="Times New Roman" w:cs="Times New Roman"/>
          <w:b/>
          <w:sz w:val="22"/>
          <w:szCs w:val="22"/>
        </w:rPr>
      </w:pPr>
      <w:r w:rsidRPr="005716C5">
        <w:rPr>
          <w:rFonts w:ascii="Times New Roman" w:hAnsi="Times New Roman" w:cs="Times New Roman"/>
          <w:b/>
          <w:sz w:val="22"/>
          <w:szCs w:val="22"/>
        </w:rPr>
        <w:t>Ведение экспериментальной и инновационной деятельности</w:t>
      </w:r>
    </w:p>
    <w:p w:rsidR="00F314C4" w:rsidRPr="005716C5" w:rsidRDefault="00F314C4" w:rsidP="005716C5">
      <w:pPr>
        <w:jc w:val="center"/>
        <w:rPr>
          <w:rFonts w:ascii="Times New Roman" w:hAnsi="Times New Roman" w:cs="Times New Roman"/>
          <w:b/>
          <w:sz w:val="22"/>
          <w:szCs w:val="22"/>
        </w:rPr>
      </w:pPr>
    </w:p>
    <w:p w:rsidR="00F314C4" w:rsidRDefault="00F314C4" w:rsidP="005716C5">
      <w:pPr>
        <w:jc w:val="center"/>
        <w:rPr>
          <w:rFonts w:ascii="Times New Roman" w:hAnsi="Times New Roman" w:cs="Times New Roman"/>
          <w:sz w:val="22"/>
          <w:szCs w:val="22"/>
        </w:rPr>
      </w:pPr>
      <w:r w:rsidRPr="00A90657">
        <w:rPr>
          <w:rFonts w:ascii="Times New Roman" w:hAnsi="Times New Roman" w:cs="Times New Roman"/>
          <w:sz w:val="22"/>
          <w:szCs w:val="22"/>
        </w:rPr>
        <w:t>Наличие статуса базовой («пилотной», другой инновационной) площадки</w:t>
      </w:r>
    </w:p>
    <w:p w:rsidR="005716C5" w:rsidRPr="00A90657" w:rsidRDefault="005716C5" w:rsidP="00F314C4">
      <w:pPr>
        <w:rPr>
          <w:rFonts w:ascii="Times New Roman" w:hAnsi="Times New Roman" w:cs="Times New Roman"/>
          <w:sz w:val="22"/>
          <w:szCs w:val="22"/>
        </w:rPr>
      </w:pPr>
    </w:p>
    <w:tbl>
      <w:tblPr>
        <w:tblW w:w="10483" w:type="dxa"/>
        <w:tblInd w:w="-938" w:type="dxa"/>
        <w:tblLayout w:type="fixed"/>
        <w:tblCellMar>
          <w:top w:w="55" w:type="dxa"/>
          <w:left w:w="55" w:type="dxa"/>
          <w:bottom w:w="55" w:type="dxa"/>
          <w:right w:w="55" w:type="dxa"/>
        </w:tblCellMar>
        <w:tblLook w:val="0000"/>
      </w:tblPr>
      <w:tblGrid>
        <w:gridCol w:w="2948"/>
        <w:gridCol w:w="2794"/>
        <w:gridCol w:w="4741"/>
      </w:tblGrid>
      <w:tr w:rsidR="00F314C4" w:rsidRPr="00A90657" w:rsidTr="00002AEC">
        <w:tc>
          <w:tcPr>
            <w:tcW w:w="2948" w:type="dxa"/>
            <w:tcBorders>
              <w:top w:val="single" w:sz="1" w:space="0" w:color="000000"/>
              <w:left w:val="single" w:sz="1" w:space="0" w:color="000000"/>
              <w:bottom w:val="single" w:sz="1" w:space="0" w:color="000000"/>
            </w:tcBorders>
            <w:shd w:val="clear" w:color="auto" w:fill="auto"/>
          </w:tcPr>
          <w:p w:rsidR="00F314C4" w:rsidRPr="005716C5" w:rsidRDefault="00F314C4" w:rsidP="00002AEC">
            <w:pPr>
              <w:pStyle w:val="af1"/>
              <w:snapToGrid w:val="0"/>
              <w:rPr>
                <w:rFonts w:cs="Times New Roman"/>
                <w:sz w:val="22"/>
                <w:szCs w:val="22"/>
                <w:lang w:val="ru-RU"/>
              </w:rPr>
            </w:pPr>
            <w:r w:rsidRPr="005716C5">
              <w:rPr>
                <w:rFonts w:cs="Times New Roman"/>
                <w:sz w:val="22"/>
                <w:szCs w:val="22"/>
                <w:lang w:val="ru-RU"/>
              </w:rPr>
              <w:t>Статус площадки</w:t>
            </w:r>
          </w:p>
        </w:tc>
        <w:tc>
          <w:tcPr>
            <w:tcW w:w="2794" w:type="dxa"/>
            <w:tcBorders>
              <w:top w:val="single" w:sz="1" w:space="0" w:color="000000"/>
              <w:left w:val="single" w:sz="1" w:space="0" w:color="000000"/>
              <w:bottom w:val="single" w:sz="1" w:space="0" w:color="000000"/>
            </w:tcBorders>
            <w:shd w:val="clear" w:color="auto" w:fill="auto"/>
          </w:tcPr>
          <w:p w:rsidR="00F314C4" w:rsidRPr="005716C5" w:rsidRDefault="00F314C4" w:rsidP="00002AEC">
            <w:pPr>
              <w:pStyle w:val="af1"/>
              <w:snapToGrid w:val="0"/>
              <w:rPr>
                <w:rFonts w:cs="Times New Roman"/>
                <w:sz w:val="22"/>
                <w:szCs w:val="22"/>
                <w:lang w:val="ru-RU"/>
              </w:rPr>
            </w:pPr>
            <w:r w:rsidRPr="005716C5">
              <w:rPr>
                <w:rFonts w:cs="Times New Roman"/>
                <w:sz w:val="22"/>
                <w:szCs w:val="22"/>
                <w:lang w:val="ru-RU"/>
              </w:rPr>
              <w:t>Свидетельство выдано</w:t>
            </w:r>
          </w:p>
        </w:tc>
        <w:tc>
          <w:tcPr>
            <w:tcW w:w="4741" w:type="dxa"/>
            <w:tcBorders>
              <w:top w:val="single" w:sz="1" w:space="0" w:color="000000"/>
              <w:left w:val="single" w:sz="1" w:space="0" w:color="000000"/>
              <w:bottom w:val="single" w:sz="1" w:space="0" w:color="000000"/>
              <w:right w:val="single" w:sz="1" w:space="0" w:color="000000"/>
            </w:tcBorders>
            <w:shd w:val="clear" w:color="auto" w:fill="auto"/>
          </w:tcPr>
          <w:p w:rsidR="00F314C4" w:rsidRPr="005716C5" w:rsidRDefault="00F314C4" w:rsidP="00002AEC">
            <w:pPr>
              <w:pStyle w:val="af1"/>
              <w:snapToGrid w:val="0"/>
              <w:rPr>
                <w:rFonts w:cs="Times New Roman"/>
                <w:sz w:val="22"/>
                <w:szCs w:val="22"/>
                <w:lang w:val="ru-RU"/>
              </w:rPr>
            </w:pPr>
            <w:r w:rsidRPr="005716C5">
              <w:rPr>
                <w:rFonts w:cs="Times New Roman"/>
                <w:sz w:val="22"/>
                <w:szCs w:val="22"/>
                <w:lang w:val="ru-RU"/>
              </w:rPr>
              <w:t>Свидетельство действительно</w:t>
            </w:r>
          </w:p>
        </w:tc>
      </w:tr>
      <w:tr w:rsidR="00F314C4" w:rsidRPr="00A90657" w:rsidTr="00002AEC">
        <w:tc>
          <w:tcPr>
            <w:tcW w:w="2948" w:type="dxa"/>
            <w:tcBorders>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lastRenderedPageBreak/>
              <w:t xml:space="preserve">Экпериментальная базовая площадка </w:t>
            </w:r>
          </w:p>
        </w:tc>
        <w:tc>
          <w:tcPr>
            <w:tcW w:w="2794" w:type="dxa"/>
            <w:tcBorders>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30.05.2012г.</w:t>
            </w:r>
          </w:p>
        </w:tc>
        <w:tc>
          <w:tcPr>
            <w:tcW w:w="4741" w:type="dxa"/>
            <w:tcBorders>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До 30.12.14г.</w:t>
            </w:r>
          </w:p>
        </w:tc>
      </w:tr>
    </w:tbl>
    <w:p w:rsidR="00F314C4" w:rsidRPr="00A90657" w:rsidRDefault="00F314C4" w:rsidP="00F314C4">
      <w:pPr>
        <w:rPr>
          <w:rFonts w:ascii="Times New Roman" w:hAnsi="Times New Roman" w:cs="Times New Roman"/>
          <w:sz w:val="22"/>
          <w:szCs w:val="22"/>
        </w:rPr>
      </w:pPr>
    </w:p>
    <w:p w:rsidR="00F314C4" w:rsidRDefault="00F314C4" w:rsidP="005716C5">
      <w:pPr>
        <w:jc w:val="center"/>
        <w:rPr>
          <w:rFonts w:ascii="Times New Roman" w:hAnsi="Times New Roman" w:cs="Times New Roman"/>
          <w:b/>
          <w:sz w:val="22"/>
          <w:szCs w:val="22"/>
        </w:rPr>
      </w:pPr>
      <w:r w:rsidRPr="005716C5">
        <w:rPr>
          <w:rFonts w:ascii="Times New Roman" w:hAnsi="Times New Roman" w:cs="Times New Roman"/>
          <w:b/>
          <w:sz w:val="22"/>
          <w:szCs w:val="22"/>
        </w:rPr>
        <w:t>Организация выездных практических занятий для слушателей АО ИППК РО</w:t>
      </w:r>
    </w:p>
    <w:p w:rsidR="005716C5" w:rsidRPr="005716C5" w:rsidRDefault="005716C5" w:rsidP="005716C5">
      <w:pPr>
        <w:jc w:val="center"/>
        <w:rPr>
          <w:rFonts w:ascii="Times New Roman" w:hAnsi="Times New Roman" w:cs="Times New Roman"/>
          <w:b/>
          <w:sz w:val="22"/>
          <w:szCs w:val="22"/>
        </w:rPr>
      </w:pPr>
    </w:p>
    <w:tbl>
      <w:tblPr>
        <w:tblW w:w="10915" w:type="dxa"/>
        <w:tblInd w:w="-1077" w:type="dxa"/>
        <w:tblLayout w:type="fixed"/>
        <w:tblCellMar>
          <w:left w:w="57" w:type="dxa"/>
          <w:right w:w="57" w:type="dxa"/>
        </w:tblCellMar>
        <w:tblLook w:val="0000"/>
      </w:tblPr>
      <w:tblGrid>
        <w:gridCol w:w="4820"/>
        <w:gridCol w:w="2268"/>
        <w:gridCol w:w="1417"/>
        <w:gridCol w:w="2410"/>
      </w:tblGrid>
      <w:tr w:rsidR="00F314C4" w:rsidRPr="00A90657" w:rsidTr="00002AEC">
        <w:tc>
          <w:tcPr>
            <w:tcW w:w="4820"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jc w:val="center"/>
              <w:rPr>
                <w:rFonts w:cs="Times New Roman"/>
                <w:sz w:val="22"/>
                <w:szCs w:val="22"/>
                <w:lang w:val="ru-RU"/>
              </w:rPr>
            </w:pPr>
            <w:r w:rsidRPr="00A90657">
              <w:rPr>
                <w:rFonts w:cs="Times New Roman"/>
                <w:sz w:val="22"/>
                <w:szCs w:val="22"/>
                <w:lang w:val="ru-RU"/>
              </w:rPr>
              <w:t>Тема ВПЗ</w:t>
            </w:r>
          </w:p>
        </w:tc>
        <w:tc>
          <w:tcPr>
            <w:tcW w:w="2268"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jc w:val="center"/>
              <w:rPr>
                <w:rFonts w:cs="Times New Roman"/>
                <w:sz w:val="22"/>
                <w:szCs w:val="22"/>
                <w:lang w:val="ru-RU"/>
              </w:rPr>
            </w:pPr>
            <w:r w:rsidRPr="00A90657">
              <w:rPr>
                <w:rFonts w:cs="Times New Roman"/>
                <w:sz w:val="22"/>
                <w:szCs w:val="22"/>
                <w:lang w:val="ru-RU"/>
              </w:rPr>
              <w:t>Категория слушателей</w:t>
            </w:r>
          </w:p>
        </w:tc>
        <w:tc>
          <w:tcPr>
            <w:tcW w:w="1417"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jc w:val="center"/>
              <w:rPr>
                <w:rFonts w:cs="Times New Roman"/>
                <w:sz w:val="22"/>
                <w:szCs w:val="22"/>
                <w:lang w:val="ru-RU"/>
              </w:rPr>
            </w:pPr>
            <w:r w:rsidRPr="00A90657">
              <w:rPr>
                <w:rFonts w:cs="Times New Roman"/>
                <w:sz w:val="22"/>
                <w:szCs w:val="22"/>
                <w:lang w:val="ru-RU"/>
              </w:rPr>
              <w:t>Сроки проведения</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F314C4" w:rsidRPr="005716C5" w:rsidRDefault="00F314C4" w:rsidP="00002AEC">
            <w:pPr>
              <w:pStyle w:val="af1"/>
              <w:snapToGrid w:val="0"/>
              <w:jc w:val="center"/>
              <w:rPr>
                <w:rFonts w:cs="Times New Roman"/>
                <w:sz w:val="22"/>
                <w:szCs w:val="22"/>
                <w:lang w:val="ru-RU"/>
              </w:rPr>
            </w:pPr>
            <w:r w:rsidRPr="00A90657">
              <w:rPr>
                <w:rFonts w:cs="Times New Roman"/>
                <w:sz w:val="22"/>
                <w:szCs w:val="22"/>
                <w:lang w:val="ru-RU"/>
              </w:rPr>
              <w:t>Ко</w:t>
            </w:r>
            <w:r w:rsidRPr="005716C5">
              <w:rPr>
                <w:rFonts w:cs="Times New Roman"/>
                <w:sz w:val="22"/>
                <w:szCs w:val="22"/>
                <w:lang w:val="ru-RU"/>
              </w:rPr>
              <w:t>л-во открытых мероприятий</w:t>
            </w:r>
          </w:p>
        </w:tc>
      </w:tr>
      <w:tr w:rsidR="00F314C4" w:rsidRPr="00A90657" w:rsidTr="00002AEC">
        <w:tc>
          <w:tcPr>
            <w:tcW w:w="4820"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 xml:space="preserve">.Педдесант  клуба «Педагог года» г. Нянд-ома и клуба «Учитель года» г. Новодвинска, </w:t>
            </w:r>
          </w:p>
          <w:p w:rsidR="00F314C4" w:rsidRPr="00A90657" w:rsidRDefault="00F314C4" w:rsidP="00002AEC">
            <w:pPr>
              <w:pStyle w:val="Default"/>
              <w:jc w:val="both"/>
              <w:rPr>
                <w:sz w:val="22"/>
                <w:szCs w:val="22"/>
              </w:rPr>
            </w:pPr>
          </w:p>
        </w:tc>
        <w:tc>
          <w:tcPr>
            <w:tcW w:w="2268"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Педагоги Няндомского района, ОУ г.Новодвинска</w:t>
            </w:r>
          </w:p>
        </w:tc>
        <w:tc>
          <w:tcPr>
            <w:tcW w:w="1417"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26.10.12</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14</w:t>
            </w:r>
          </w:p>
        </w:tc>
      </w:tr>
      <w:tr w:rsidR="00F314C4" w:rsidRPr="00A90657" w:rsidTr="00002AEC">
        <w:tc>
          <w:tcPr>
            <w:tcW w:w="4820"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Default"/>
              <w:jc w:val="both"/>
              <w:rPr>
                <w:sz w:val="22"/>
                <w:szCs w:val="22"/>
              </w:rPr>
            </w:pPr>
            <w:r w:rsidRPr="00A90657">
              <w:rPr>
                <w:sz w:val="22"/>
                <w:szCs w:val="22"/>
              </w:rPr>
              <w:t>Технология тьюторского сопровождения учащихся в процессе обучения  по индивидуальным образовательным траек-ториям</w:t>
            </w:r>
          </w:p>
        </w:tc>
        <w:tc>
          <w:tcPr>
            <w:tcW w:w="2268"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Учителя, заместители директоров</w:t>
            </w:r>
          </w:p>
        </w:tc>
        <w:tc>
          <w:tcPr>
            <w:tcW w:w="1417" w:type="dxa"/>
            <w:tcBorders>
              <w:top w:val="single" w:sz="1" w:space="0" w:color="000000"/>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22..01.13</w:t>
            </w:r>
          </w:p>
          <w:p w:rsidR="00F314C4" w:rsidRPr="00A90657" w:rsidRDefault="00F314C4" w:rsidP="00002AEC">
            <w:pPr>
              <w:pStyle w:val="af1"/>
              <w:snapToGrid w:val="0"/>
              <w:rPr>
                <w:rFonts w:cs="Times New Roman"/>
                <w:sz w:val="22"/>
                <w:szCs w:val="22"/>
                <w:lang w:val="ru-RU"/>
              </w:rPr>
            </w:pPr>
          </w:p>
          <w:p w:rsidR="00F314C4" w:rsidRPr="00A90657" w:rsidRDefault="00F314C4" w:rsidP="00002AEC">
            <w:pPr>
              <w:pStyle w:val="af1"/>
              <w:snapToGrid w:val="0"/>
              <w:rPr>
                <w:rFonts w:cs="Times New Roman"/>
                <w:sz w:val="22"/>
                <w:szCs w:val="22"/>
                <w:lang w:val="ru-RU"/>
              </w:rPr>
            </w:pP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6.03.13</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w:t>
            </w:r>
          </w:p>
          <w:p w:rsidR="00F314C4" w:rsidRPr="00A90657" w:rsidRDefault="00F314C4" w:rsidP="00002AEC">
            <w:pPr>
              <w:pStyle w:val="af1"/>
              <w:snapToGrid w:val="0"/>
              <w:rPr>
                <w:rFonts w:cs="Times New Roman"/>
                <w:sz w:val="22"/>
                <w:szCs w:val="22"/>
                <w:lang w:val="ru-RU"/>
              </w:rPr>
            </w:pPr>
          </w:p>
          <w:p w:rsidR="00F314C4" w:rsidRPr="00A90657" w:rsidRDefault="00F314C4" w:rsidP="00002AEC">
            <w:pPr>
              <w:pStyle w:val="af1"/>
              <w:snapToGrid w:val="0"/>
              <w:rPr>
                <w:rFonts w:cs="Times New Roman"/>
                <w:sz w:val="22"/>
                <w:szCs w:val="22"/>
                <w:lang w:val="ru-RU"/>
              </w:rPr>
            </w:pPr>
          </w:p>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8</w:t>
            </w:r>
          </w:p>
        </w:tc>
      </w:tr>
      <w:tr w:rsidR="00F314C4" w:rsidRPr="00A90657" w:rsidTr="00002AEC">
        <w:tc>
          <w:tcPr>
            <w:tcW w:w="4820" w:type="dxa"/>
            <w:tcBorders>
              <w:lef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Особенности сопровождения и организа-ции исследовательской деятельности в основной  школе</w:t>
            </w:r>
          </w:p>
        </w:tc>
        <w:tc>
          <w:tcPr>
            <w:tcW w:w="2268" w:type="dxa"/>
            <w:tcBorders>
              <w:lef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Учителя</w:t>
            </w:r>
          </w:p>
        </w:tc>
        <w:tc>
          <w:tcPr>
            <w:tcW w:w="1417" w:type="dxa"/>
            <w:tcBorders>
              <w:lef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4.02.13</w:t>
            </w:r>
          </w:p>
        </w:tc>
        <w:tc>
          <w:tcPr>
            <w:tcW w:w="2410" w:type="dxa"/>
            <w:tcBorders>
              <w:left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r w:rsidRPr="00A90657">
              <w:rPr>
                <w:rFonts w:cs="Times New Roman"/>
                <w:sz w:val="22"/>
                <w:szCs w:val="22"/>
                <w:lang w:val="ru-RU"/>
              </w:rPr>
              <w:t>7</w:t>
            </w:r>
          </w:p>
        </w:tc>
      </w:tr>
      <w:tr w:rsidR="00F314C4" w:rsidRPr="00A90657" w:rsidTr="00002AEC">
        <w:tc>
          <w:tcPr>
            <w:tcW w:w="4820" w:type="dxa"/>
            <w:tcBorders>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p>
        </w:tc>
        <w:tc>
          <w:tcPr>
            <w:tcW w:w="2268" w:type="dxa"/>
            <w:tcBorders>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p>
        </w:tc>
        <w:tc>
          <w:tcPr>
            <w:tcW w:w="1417" w:type="dxa"/>
            <w:tcBorders>
              <w:left w:val="single" w:sz="1" w:space="0" w:color="000000"/>
              <w:bottom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p>
        </w:tc>
        <w:tc>
          <w:tcPr>
            <w:tcW w:w="2410" w:type="dxa"/>
            <w:tcBorders>
              <w:left w:val="single" w:sz="1" w:space="0" w:color="000000"/>
              <w:bottom w:val="single" w:sz="1" w:space="0" w:color="000000"/>
              <w:right w:val="single" w:sz="1" w:space="0" w:color="000000"/>
            </w:tcBorders>
            <w:shd w:val="clear" w:color="auto" w:fill="auto"/>
          </w:tcPr>
          <w:p w:rsidR="00F314C4" w:rsidRPr="00A90657" w:rsidRDefault="00F314C4" w:rsidP="00002AEC">
            <w:pPr>
              <w:pStyle w:val="af1"/>
              <w:snapToGrid w:val="0"/>
              <w:rPr>
                <w:rFonts w:cs="Times New Roman"/>
                <w:sz w:val="22"/>
                <w:szCs w:val="22"/>
                <w:lang w:val="ru-RU"/>
              </w:rPr>
            </w:pPr>
          </w:p>
        </w:tc>
      </w:tr>
    </w:tbl>
    <w:p w:rsidR="00F314C4" w:rsidRPr="00A90657" w:rsidRDefault="00F314C4" w:rsidP="00F314C4">
      <w:pPr>
        <w:rPr>
          <w:rFonts w:ascii="Times New Roman" w:hAnsi="Times New Roman" w:cs="Times New Roman"/>
          <w:sz w:val="22"/>
          <w:szCs w:val="22"/>
        </w:rPr>
      </w:pPr>
    </w:p>
    <w:p w:rsidR="00F314C4" w:rsidRDefault="00F314C4" w:rsidP="005716C5">
      <w:pPr>
        <w:jc w:val="center"/>
        <w:rPr>
          <w:rFonts w:ascii="Times New Roman" w:hAnsi="Times New Roman" w:cs="Times New Roman"/>
          <w:b/>
          <w:sz w:val="22"/>
          <w:szCs w:val="22"/>
        </w:rPr>
      </w:pPr>
      <w:r w:rsidRPr="005716C5">
        <w:rPr>
          <w:rFonts w:ascii="Times New Roman" w:hAnsi="Times New Roman" w:cs="Times New Roman"/>
          <w:b/>
          <w:sz w:val="22"/>
          <w:szCs w:val="22"/>
        </w:rPr>
        <w:t>Участие учреждения в проектной деятельности</w:t>
      </w:r>
    </w:p>
    <w:p w:rsidR="005716C5" w:rsidRPr="005716C5" w:rsidRDefault="005716C5" w:rsidP="005716C5">
      <w:pPr>
        <w:jc w:val="center"/>
        <w:rPr>
          <w:rFonts w:ascii="Times New Roman" w:hAnsi="Times New Roman" w:cs="Times New Roman"/>
          <w:b/>
          <w:sz w:val="22"/>
          <w:szCs w:val="22"/>
        </w:rPr>
      </w:pPr>
    </w:p>
    <w:tbl>
      <w:tblPr>
        <w:tblW w:w="10511" w:type="dxa"/>
        <w:tblInd w:w="-936" w:type="dxa"/>
        <w:tblLayout w:type="fixed"/>
        <w:tblCellMar>
          <w:left w:w="57" w:type="dxa"/>
          <w:right w:w="57" w:type="dxa"/>
        </w:tblCellMar>
        <w:tblLook w:val="0000"/>
      </w:tblPr>
      <w:tblGrid>
        <w:gridCol w:w="2269"/>
        <w:gridCol w:w="3110"/>
        <w:gridCol w:w="2556"/>
        <w:gridCol w:w="2576"/>
      </w:tblGrid>
      <w:tr w:rsidR="00F314C4" w:rsidRPr="00A90657" w:rsidTr="00002AEC">
        <w:tc>
          <w:tcPr>
            <w:tcW w:w="22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311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Муниципальный уровень</w:t>
            </w:r>
          </w:p>
        </w:tc>
        <w:tc>
          <w:tcPr>
            <w:tcW w:w="255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Региональный уровень</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Федеральный уровень</w:t>
            </w:r>
          </w:p>
        </w:tc>
      </w:tr>
      <w:tr w:rsidR="00F314C4" w:rsidRPr="00A90657" w:rsidTr="00002AEC">
        <w:tc>
          <w:tcPr>
            <w:tcW w:w="2269"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 xml:space="preserve"> название мероприятия</w:t>
            </w:r>
          </w:p>
        </w:tc>
        <w:tc>
          <w:tcPr>
            <w:tcW w:w="3110"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Лица Победы</w:t>
            </w:r>
          </w:p>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Подарок ветерану</w:t>
            </w:r>
          </w:p>
        </w:tc>
        <w:tc>
          <w:tcPr>
            <w:tcW w:w="2556" w:type="dxa"/>
            <w:tcBorders>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Цифровое образовательное кольцо</w:t>
            </w:r>
          </w:p>
        </w:tc>
        <w:tc>
          <w:tcPr>
            <w:tcW w:w="2576"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Школа цифрового века</w:t>
            </w:r>
          </w:p>
          <w:p w:rsidR="00F314C4" w:rsidRPr="00A90657" w:rsidRDefault="00F314C4" w:rsidP="00002AEC">
            <w:pPr>
              <w:snapToGrid w:val="0"/>
              <w:jc w:val="center"/>
              <w:rPr>
                <w:rFonts w:ascii="Times New Roman" w:hAnsi="Times New Roman" w:cs="Times New Roman"/>
                <w:sz w:val="22"/>
                <w:szCs w:val="22"/>
              </w:rPr>
            </w:pPr>
          </w:p>
        </w:tc>
      </w:tr>
      <w:tr w:rsidR="00F314C4" w:rsidRPr="00A90657" w:rsidTr="00002AEC">
        <w:tc>
          <w:tcPr>
            <w:tcW w:w="2269" w:type="dxa"/>
            <w:tcBorders>
              <w:left w:val="single" w:sz="4" w:space="0" w:color="000000"/>
              <w:bottom w:val="single" w:sz="4" w:space="0" w:color="auto"/>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результат  участия</w:t>
            </w:r>
          </w:p>
        </w:tc>
        <w:tc>
          <w:tcPr>
            <w:tcW w:w="3110" w:type="dxa"/>
            <w:tcBorders>
              <w:left w:val="single" w:sz="4" w:space="0" w:color="000000"/>
              <w:bottom w:val="single" w:sz="4" w:space="0" w:color="auto"/>
            </w:tcBorders>
            <w:shd w:val="clear" w:color="auto" w:fill="auto"/>
          </w:tcPr>
          <w:p w:rsidR="00F314C4" w:rsidRPr="00A90657" w:rsidRDefault="00F314C4" w:rsidP="00002AEC">
            <w:pPr>
              <w:snapToGrid w:val="0"/>
              <w:jc w:val="center"/>
              <w:rPr>
                <w:rFonts w:ascii="Times New Roman" w:hAnsi="Times New Roman" w:cs="Times New Roman"/>
                <w:sz w:val="22"/>
                <w:szCs w:val="22"/>
              </w:rPr>
            </w:pPr>
          </w:p>
        </w:tc>
        <w:tc>
          <w:tcPr>
            <w:tcW w:w="2556" w:type="dxa"/>
            <w:tcBorders>
              <w:left w:val="single" w:sz="4" w:space="0" w:color="000000"/>
              <w:bottom w:val="single" w:sz="4" w:space="0" w:color="auto"/>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Проведено более 50 семинаров для педагогов города, получили мето-дические рекомендации для аттестации  педаго-гических работников и для работы по ФГОС, по формированию новой системы оплаты труда. Проведено несколько семинаров по отдельным предметам. Ежемесячно проводился «Час  министра». Прошел от-крытый урок по русскому языку со школой пос. Приводино Котласского района.</w:t>
            </w:r>
          </w:p>
        </w:tc>
        <w:tc>
          <w:tcPr>
            <w:tcW w:w="2576" w:type="dxa"/>
            <w:tcBorders>
              <w:left w:val="single" w:sz="4" w:space="0" w:color="000000"/>
              <w:bottom w:val="single" w:sz="4" w:space="0" w:color="auto"/>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36 участников, 24 диплома «За активное применение в работе современных информа-ционных технологий».</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Эффективно используют цифровые предметно – методические материалы, предоставленные в рам-ках проекта.</w:t>
            </w:r>
          </w:p>
        </w:tc>
      </w:tr>
      <w:tr w:rsidR="00F314C4" w:rsidRPr="00A90657" w:rsidTr="00002AEC">
        <w:tc>
          <w:tcPr>
            <w:tcW w:w="2269" w:type="dxa"/>
            <w:tcBorders>
              <w:top w:val="single" w:sz="4" w:space="0" w:color="auto"/>
              <w:left w:val="single" w:sz="4" w:space="0" w:color="auto"/>
              <w:bottom w:val="single" w:sz="4" w:space="0" w:color="auto"/>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w:t>
            </w:r>
            <w:r w:rsidRPr="00A90657">
              <w:rPr>
                <w:rFonts w:ascii="Times New Roman" w:hAnsi="Times New Roman" w:cs="Times New Roman"/>
                <w:color w:val="auto"/>
                <w:sz w:val="22"/>
                <w:szCs w:val="22"/>
              </w:rPr>
              <w:t>роект «Сделай правильный выбор»</w:t>
            </w:r>
          </w:p>
        </w:tc>
        <w:tc>
          <w:tcPr>
            <w:tcW w:w="3110" w:type="dxa"/>
            <w:tcBorders>
              <w:top w:val="single" w:sz="4" w:space="0" w:color="auto"/>
              <w:left w:val="single" w:sz="4" w:space="0" w:color="000000"/>
              <w:bottom w:val="single" w:sz="4" w:space="0" w:color="auto"/>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 xml:space="preserve">2 место в городском конкурсе проектов «Твой выбор», направлен на формирование здорового образа жизни и «Профилактика вредных привычек». В рамках проекта было проведено ряд мероприятий, одним из которых был открытый турнир по стритворкауту. </w:t>
            </w:r>
          </w:p>
        </w:tc>
        <w:tc>
          <w:tcPr>
            <w:tcW w:w="2556" w:type="dxa"/>
            <w:tcBorders>
              <w:top w:val="single" w:sz="4" w:space="0" w:color="auto"/>
              <w:left w:val="single" w:sz="4" w:space="0" w:color="000000"/>
              <w:bottom w:val="single" w:sz="4" w:space="0" w:color="auto"/>
            </w:tcBorders>
            <w:shd w:val="clear" w:color="auto" w:fill="auto"/>
          </w:tcPr>
          <w:p w:rsidR="00F314C4" w:rsidRPr="00A90657" w:rsidRDefault="00F314C4" w:rsidP="00002AEC">
            <w:pPr>
              <w:snapToGrid w:val="0"/>
              <w:jc w:val="both"/>
              <w:rPr>
                <w:rFonts w:ascii="Times New Roman" w:hAnsi="Times New Roman" w:cs="Times New Roman"/>
                <w:sz w:val="22"/>
                <w:szCs w:val="22"/>
              </w:rPr>
            </w:pPr>
          </w:p>
        </w:tc>
        <w:tc>
          <w:tcPr>
            <w:tcW w:w="2576" w:type="dxa"/>
            <w:tcBorders>
              <w:top w:val="single" w:sz="4" w:space="0" w:color="auto"/>
              <w:left w:val="single" w:sz="4" w:space="0" w:color="000000"/>
              <w:bottom w:val="single" w:sz="4" w:space="0" w:color="auto"/>
              <w:right w:val="single" w:sz="4" w:space="0" w:color="auto"/>
            </w:tcBorders>
            <w:shd w:val="clear" w:color="auto" w:fill="auto"/>
          </w:tcPr>
          <w:p w:rsidR="00F314C4" w:rsidRPr="00A90657" w:rsidRDefault="00F314C4" w:rsidP="00002AEC">
            <w:pPr>
              <w:snapToGrid w:val="0"/>
              <w:jc w:val="both"/>
              <w:rPr>
                <w:rFonts w:ascii="Times New Roman" w:hAnsi="Times New Roman" w:cs="Times New Roman"/>
                <w:sz w:val="22"/>
                <w:szCs w:val="22"/>
              </w:rPr>
            </w:pPr>
          </w:p>
        </w:tc>
      </w:tr>
    </w:tbl>
    <w:p w:rsidR="005716C5" w:rsidRDefault="005716C5" w:rsidP="005716C5">
      <w:pPr>
        <w:tabs>
          <w:tab w:val="left" w:pos="1584"/>
        </w:tabs>
        <w:rPr>
          <w:rFonts w:ascii="Times New Roman" w:hAnsi="Times New Roman" w:cs="Times New Roman"/>
          <w:b/>
          <w:sz w:val="22"/>
          <w:szCs w:val="22"/>
        </w:rPr>
      </w:pPr>
    </w:p>
    <w:p w:rsidR="005716C5" w:rsidRDefault="005716C5" w:rsidP="005716C5">
      <w:pPr>
        <w:tabs>
          <w:tab w:val="left" w:pos="1584"/>
        </w:tabs>
        <w:rPr>
          <w:rFonts w:ascii="Times New Roman" w:hAnsi="Times New Roman" w:cs="Times New Roman"/>
          <w:b/>
          <w:sz w:val="22"/>
          <w:szCs w:val="22"/>
        </w:rPr>
      </w:pPr>
    </w:p>
    <w:p w:rsidR="005716C5" w:rsidRDefault="005716C5" w:rsidP="005716C5">
      <w:pPr>
        <w:tabs>
          <w:tab w:val="left" w:pos="1584"/>
        </w:tabs>
        <w:rPr>
          <w:rFonts w:ascii="Times New Roman" w:hAnsi="Times New Roman" w:cs="Times New Roman"/>
          <w:b/>
          <w:sz w:val="22"/>
          <w:szCs w:val="22"/>
        </w:rPr>
      </w:pPr>
    </w:p>
    <w:p w:rsidR="00F314C4" w:rsidRPr="005716C5" w:rsidRDefault="00F314C4" w:rsidP="005716C5">
      <w:pPr>
        <w:tabs>
          <w:tab w:val="left" w:pos="1584"/>
        </w:tabs>
        <w:jc w:val="center"/>
        <w:rPr>
          <w:rFonts w:ascii="Times New Roman" w:hAnsi="Times New Roman" w:cs="Times New Roman"/>
          <w:b/>
          <w:sz w:val="22"/>
          <w:szCs w:val="22"/>
        </w:rPr>
      </w:pPr>
      <w:r w:rsidRPr="005716C5">
        <w:rPr>
          <w:rFonts w:ascii="Times New Roman" w:hAnsi="Times New Roman" w:cs="Times New Roman"/>
          <w:b/>
          <w:sz w:val="22"/>
          <w:szCs w:val="22"/>
        </w:rPr>
        <w:t>Элективные курсы, прошедшие экспертизу на городском экспертном совете в 2012– 2013 учебном году</w:t>
      </w:r>
    </w:p>
    <w:tbl>
      <w:tblPr>
        <w:tblW w:w="10573" w:type="dxa"/>
        <w:tblInd w:w="-885" w:type="dxa"/>
        <w:tblLayout w:type="fixed"/>
        <w:tblLook w:val="0000"/>
      </w:tblPr>
      <w:tblGrid>
        <w:gridCol w:w="284"/>
        <w:gridCol w:w="3669"/>
        <w:gridCol w:w="1600"/>
        <w:gridCol w:w="969"/>
        <w:gridCol w:w="1701"/>
        <w:gridCol w:w="2350"/>
      </w:tblGrid>
      <w:tr w:rsidR="00F314C4" w:rsidRPr="00A90657" w:rsidTr="00002AEC">
        <w:tc>
          <w:tcPr>
            <w:tcW w:w="28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36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Название курса</w:t>
            </w:r>
          </w:p>
        </w:tc>
        <w:tc>
          <w:tcPr>
            <w:tcW w:w="160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Предмет</w:t>
            </w:r>
          </w:p>
        </w:tc>
        <w:tc>
          <w:tcPr>
            <w:tcW w:w="9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Класс</w:t>
            </w:r>
          </w:p>
        </w:tc>
        <w:tc>
          <w:tcPr>
            <w:tcW w:w="1701"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Количество </w:t>
            </w:r>
            <w:r w:rsidRPr="00A90657">
              <w:rPr>
                <w:rFonts w:ascii="Times New Roman" w:hAnsi="Times New Roman" w:cs="Times New Roman"/>
                <w:sz w:val="22"/>
                <w:szCs w:val="22"/>
              </w:rPr>
              <w:lastRenderedPageBreak/>
              <w:t>часов</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lastRenderedPageBreak/>
              <w:t>Учитель</w:t>
            </w:r>
          </w:p>
        </w:tc>
      </w:tr>
      <w:tr w:rsidR="00F314C4" w:rsidRPr="00A90657" w:rsidTr="00002AEC">
        <w:tc>
          <w:tcPr>
            <w:tcW w:w="28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lastRenderedPageBreak/>
              <w:t>1</w:t>
            </w:r>
          </w:p>
        </w:tc>
        <w:tc>
          <w:tcPr>
            <w:tcW w:w="36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Избранные задания для подготовки к ГИА</w:t>
            </w:r>
          </w:p>
        </w:tc>
        <w:tc>
          <w:tcPr>
            <w:tcW w:w="160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математика</w:t>
            </w:r>
          </w:p>
        </w:tc>
        <w:tc>
          <w:tcPr>
            <w:tcW w:w="9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1701"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Мандыбура Л.А.</w:t>
            </w:r>
          </w:p>
        </w:tc>
      </w:tr>
      <w:tr w:rsidR="00F314C4" w:rsidRPr="00A90657" w:rsidTr="00002AEC">
        <w:tc>
          <w:tcPr>
            <w:tcW w:w="28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36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Избранные занания для подготовки к ЕГЭ по математике</w:t>
            </w:r>
          </w:p>
        </w:tc>
        <w:tc>
          <w:tcPr>
            <w:tcW w:w="160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математика</w:t>
            </w:r>
          </w:p>
        </w:tc>
        <w:tc>
          <w:tcPr>
            <w:tcW w:w="9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Мандыбура Л.А.</w:t>
            </w:r>
          </w:p>
        </w:tc>
      </w:tr>
      <w:tr w:rsidR="00F314C4" w:rsidRPr="00A90657" w:rsidTr="00002AEC">
        <w:tc>
          <w:tcPr>
            <w:tcW w:w="28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w:t>
            </w:r>
          </w:p>
        </w:tc>
        <w:tc>
          <w:tcPr>
            <w:tcW w:w="36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Основные вопросы математики в ЕГЭ</w:t>
            </w:r>
          </w:p>
        </w:tc>
        <w:tc>
          <w:tcPr>
            <w:tcW w:w="160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математика</w:t>
            </w:r>
          </w:p>
        </w:tc>
        <w:tc>
          <w:tcPr>
            <w:tcW w:w="969"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1701"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34</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Мандыбура Л.А.</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314C4">
      <w:pPr>
        <w:ind w:right="-2"/>
        <w:jc w:val="both"/>
        <w:rPr>
          <w:rFonts w:ascii="Times New Roman" w:hAnsi="Times New Roman" w:cs="Times New Roman"/>
          <w:sz w:val="22"/>
          <w:szCs w:val="22"/>
        </w:rPr>
      </w:pPr>
    </w:p>
    <w:p w:rsidR="00F314C4" w:rsidRPr="00A90657" w:rsidRDefault="00F314C4" w:rsidP="00F314C4">
      <w:pPr>
        <w:ind w:right="-2" w:firstLine="360"/>
        <w:jc w:val="both"/>
        <w:rPr>
          <w:rFonts w:ascii="Times New Roman" w:hAnsi="Times New Roman" w:cs="Times New Roman"/>
          <w:sz w:val="22"/>
          <w:szCs w:val="22"/>
        </w:rPr>
      </w:pPr>
      <w:r w:rsidRPr="00A90657">
        <w:rPr>
          <w:rFonts w:ascii="Times New Roman" w:hAnsi="Times New Roman" w:cs="Times New Roman"/>
          <w:sz w:val="22"/>
          <w:szCs w:val="22"/>
        </w:rPr>
        <w:t>Методическая работа в школе была направлена на развитие творческого потенциала и профессиональных компетенций педагога как основного ресурса создания системы воспитания и обучения, обеспечивающей максимальное развитие каждого ученика, его самореализацию и самоопределение. Проводимая методическая работа выявила следующее:</w:t>
      </w:r>
    </w:p>
    <w:p w:rsidR="00F314C4" w:rsidRPr="00A90657" w:rsidRDefault="00F314C4" w:rsidP="00FE219A">
      <w:pPr>
        <w:widowControl w:val="0"/>
        <w:numPr>
          <w:ilvl w:val="0"/>
          <w:numId w:val="18"/>
        </w:numPr>
        <w:tabs>
          <w:tab w:val="clear" w:pos="1080"/>
        </w:tabs>
        <w:suppressAutoHyphens/>
        <w:ind w:left="567" w:right="-2" w:hanging="141"/>
        <w:jc w:val="both"/>
        <w:rPr>
          <w:rFonts w:ascii="Times New Roman" w:hAnsi="Times New Roman" w:cs="Times New Roman"/>
          <w:sz w:val="22"/>
          <w:szCs w:val="22"/>
        </w:rPr>
      </w:pPr>
      <w:r w:rsidRPr="00A90657">
        <w:rPr>
          <w:rFonts w:ascii="Times New Roman" w:hAnsi="Times New Roman" w:cs="Times New Roman"/>
          <w:sz w:val="22"/>
          <w:szCs w:val="22"/>
        </w:rPr>
        <w:t xml:space="preserve"> работа педагогического совета и методического совета  школы осуществлялась как единая коллективная методическая деятельность;</w:t>
      </w:r>
    </w:p>
    <w:p w:rsidR="00F314C4" w:rsidRPr="00A90657" w:rsidRDefault="00F314C4" w:rsidP="00FE219A">
      <w:pPr>
        <w:numPr>
          <w:ilvl w:val="0"/>
          <w:numId w:val="16"/>
        </w:numPr>
        <w:jc w:val="both"/>
        <w:rPr>
          <w:rFonts w:ascii="Times New Roman" w:hAnsi="Times New Roman" w:cs="Times New Roman"/>
          <w:sz w:val="22"/>
          <w:szCs w:val="22"/>
        </w:rPr>
      </w:pPr>
      <w:r w:rsidRPr="00A90657">
        <w:rPr>
          <w:rFonts w:ascii="Times New Roman" w:hAnsi="Times New Roman" w:cs="Times New Roman"/>
          <w:sz w:val="22"/>
          <w:szCs w:val="22"/>
        </w:rPr>
        <w:t xml:space="preserve">цели и задачи методической службы тесно связаны с темой работы школы; </w:t>
      </w:r>
    </w:p>
    <w:p w:rsidR="00F314C4" w:rsidRPr="00A90657" w:rsidRDefault="00F314C4" w:rsidP="00FE219A">
      <w:pPr>
        <w:numPr>
          <w:ilvl w:val="0"/>
          <w:numId w:val="17"/>
        </w:numPr>
        <w:jc w:val="both"/>
        <w:rPr>
          <w:rFonts w:ascii="Times New Roman" w:hAnsi="Times New Roman" w:cs="Times New Roman"/>
          <w:sz w:val="22"/>
          <w:szCs w:val="22"/>
        </w:rPr>
      </w:pPr>
      <w:r w:rsidRPr="00A90657">
        <w:rPr>
          <w:rFonts w:ascii="Times New Roman" w:hAnsi="Times New Roman" w:cs="Times New Roman"/>
          <w:sz w:val="22"/>
          <w:szCs w:val="22"/>
        </w:rPr>
        <w:t xml:space="preserve">поставленные перед методической службой задачи, реализуются через разнообразные формы методической работы; </w:t>
      </w:r>
    </w:p>
    <w:p w:rsidR="00F314C4" w:rsidRPr="00A90657" w:rsidRDefault="00F314C4" w:rsidP="00FE219A">
      <w:pPr>
        <w:widowControl w:val="0"/>
        <w:numPr>
          <w:ilvl w:val="0"/>
          <w:numId w:val="16"/>
        </w:numPr>
        <w:suppressAutoHyphens/>
        <w:ind w:right="-2"/>
        <w:jc w:val="both"/>
        <w:rPr>
          <w:rFonts w:ascii="Times New Roman" w:hAnsi="Times New Roman" w:cs="Times New Roman"/>
          <w:i/>
          <w:sz w:val="22"/>
          <w:szCs w:val="22"/>
        </w:rPr>
      </w:pPr>
      <w:r w:rsidRPr="00A90657">
        <w:rPr>
          <w:rFonts w:ascii="Times New Roman" w:hAnsi="Times New Roman" w:cs="Times New Roman"/>
          <w:sz w:val="22"/>
          <w:szCs w:val="22"/>
        </w:rPr>
        <w:t>в целях координации действий и более квалифицированного планирования в школе действует методический совет, 8 методических объединения, 12 временных творческих групп;</w:t>
      </w:r>
    </w:p>
    <w:p w:rsidR="00F314C4" w:rsidRPr="00A90657" w:rsidRDefault="00F314C4" w:rsidP="00FE219A">
      <w:pPr>
        <w:numPr>
          <w:ilvl w:val="0"/>
          <w:numId w:val="17"/>
        </w:numPr>
        <w:jc w:val="both"/>
        <w:rPr>
          <w:rFonts w:ascii="Times New Roman" w:hAnsi="Times New Roman" w:cs="Times New Roman"/>
          <w:sz w:val="22"/>
          <w:szCs w:val="22"/>
        </w:rPr>
      </w:pPr>
      <w:r w:rsidRPr="00A90657">
        <w:rPr>
          <w:rFonts w:ascii="Times New Roman" w:hAnsi="Times New Roman" w:cs="Times New Roman"/>
          <w:sz w:val="22"/>
          <w:szCs w:val="22"/>
        </w:rPr>
        <w:t xml:space="preserve">успешное участие в мероприятиях федерального, регионального и муниципального уровня  стимулирует педагогическое творчество; </w:t>
      </w:r>
    </w:p>
    <w:p w:rsidR="00F314C4" w:rsidRPr="00A90657" w:rsidRDefault="00F314C4" w:rsidP="00FE219A">
      <w:pPr>
        <w:widowControl w:val="0"/>
        <w:numPr>
          <w:ilvl w:val="0"/>
          <w:numId w:val="18"/>
        </w:numPr>
        <w:tabs>
          <w:tab w:val="clear" w:pos="1080"/>
        </w:tabs>
        <w:suppressAutoHyphens/>
        <w:ind w:left="567" w:right="-2" w:hanging="141"/>
        <w:jc w:val="both"/>
        <w:rPr>
          <w:rFonts w:ascii="Times New Roman" w:hAnsi="Times New Roman" w:cs="Times New Roman"/>
          <w:sz w:val="22"/>
          <w:szCs w:val="22"/>
        </w:rPr>
      </w:pPr>
      <w:r w:rsidRPr="00A90657">
        <w:rPr>
          <w:rFonts w:ascii="Times New Roman" w:hAnsi="Times New Roman" w:cs="Times New Roman"/>
          <w:sz w:val="22"/>
          <w:szCs w:val="22"/>
        </w:rPr>
        <w:t>продолжается освоение современных педагогических технологий в образовательном процессе.</w:t>
      </w:r>
    </w:p>
    <w:p w:rsidR="00F314C4" w:rsidRPr="00A90657" w:rsidRDefault="00F314C4" w:rsidP="00F314C4">
      <w:pPr>
        <w:ind w:left="567" w:right="-2"/>
        <w:rPr>
          <w:rFonts w:ascii="Times New Roman" w:hAnsi="Times New Roman" w:cs="Times New Roman"/>
          <w:sz w:val="22"/>
          <w:szCs w:val="22"/>
        </w:rPr>
      </w:pPr>
    </w:p>
    <w:p w:rsidR="00F314C4" w:rsidRPr="00A90657" w:rsidRDefault="00F314C4" w:rsidP="00F314C4">
      <w:pPr>
        <w:ind w:right="-2"/>
        <w:rPr>
          <w:rFonts w:ascii="Times New Roman" w:hAnsi="Times New Roman" w:cs="Times New Roman"/>
          <w:sz w:val="22"/>
          <w:szCs w:val="22"/>
        </w:rPr>
      </w:pPr>
      <w:r w:rsidRPr="00A90657">
        <w:rPr>
          <w:rFonts w:ascii="Times New Roman" w:hAnsi="Times New Roman" w:cs="Times New Roman"/>
          <w:sz w:val="22"/>
          <w:szCs w:val="22"/>
        </w:rPr>
        <w:t xml:space="preserve">На основании выше изложенного предполагается   работа по новой единой методической теме школы: </w:t>
      </w:r>
      <w:r w:rsidRPr="00A90657">
        <w:rPr>
          <w:rFonts w:ascii="Times New Roman" w:hAnsi="Times New Roman" w:cs="Times New Roman"/>
          <w:i/>
          <w:color w:val="auto"/>
          <w:sz w:val="22"/>
          <w:szCs w:val="22"/>
        </w:rPr>
        <w:t>«</w:t>
      </w:r>
      <w:r w:rsidRPr="00A90657">
        <w:rPr>
          <w:rStyle w:val="aff2"/>
          <w:rFonts w:ascii="Times New Roman" w:hAnsi="Times New Roman" w:cs="Times New Roman"/>
          <w:b/>
          <w:bCs/>
          <w:i w:val="0"/>
          <w:color w:val="auto"/>
          <w:sz w:val="22"/>
          <w:szCs w:val="22"/>
        </w:rPr>
        <w:t>Педагогическая компетентность и профессиональное мастерство – решающий фактор обеспечения качества образования</w:t>
      </w:r>
      <w:r w:rsidRPr="00A90657">
        <w:rPr>
          <w:rFonts w:ascii="Times New Roman" w:hAnsi="Times New Roman" w:cs="Times New Roman"/>
          <w:i/>
          <w:color w:val="auto"/>
          <w:sz w:val="22"/>
          <w:szCs w:val="22"/>
        </w:rPr>
        <w:t>»</w:t>
      </w:r>
      <w:r w:rsidRPr="00A90657">
        <w:rPr>
          <w:rFonts w:ascii="Times New Roman" w:hAnsi="Times New Roman" w:cs="Times New Roman"/>
          <w:sz w:val="22"/>
          <w:szCs w:val="22"/>
        </w:rPr>
        <w:t xml:space="preserve"> и определен круг задач методической службы на 2013/2014 учебный год: </w:t>
      </w:r>
    </w:p>
    <w:p w:rsidR="00F314C4" w:rsidRPr="00A90657" w:rsidRDefault="00F314C4" w:rsidP="00F314C4">
      <w:pPr>
        <w:pStyle w:val="af2"/>
        <w:rPr>
          <w:sz w:val="22"/>
          <w:szCs w:val="22"/>
        </w:rPr>
      </w:pPr>
      <w:r w:rsidRPr="00A90657">
        <w:rPr>
          <w:sz w:val="22"/>
          <w:szCs w:val="22"/>
        </w:rPr>
        <w:t>1. Включение всего педагогического коллектива в управление качеством образования на основе информационных технологий и образовательного мониторинга через:</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 xml:space="preserve">организацию работы учителей по единой методической теме; </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 xml:space="preserve">методическую и опытно – экспериментальную деятельность учителей во временных проблемных и творческих группах; </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активизацию  работы по повышению качества обучения через совершенствование форм и методов организации уроков;</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проведение методических дней  «</w:t>
      </w:r>
      <w:r w:rsidRPr="00A90657">
        <w:rPr>
          <w:rFonts w:ascii="Times New Roman" w:hAnsi="Times New Roman" w:cs="Times New Roman"/>
          <w:color w:val="auto"/>
          <w:sz w:val="22"/>
          <w:szCs w:val="22"/>
        </w:rPr>
        <w:t>Молодость и мастерство»</w:t>
      </w:r>
      <w:r w:rsidRPr="00A90657">
        <w:rPr>
          <w:rFonts w:ascii="Times New Roman" w:hAnsi="Times New Roman" w:cs="Times New Roman"/>
          <w:color w:val="FF0000"/>
          <w:sz w:val="22"/>
          <w:szCs w:val="22"/>
        </w:rPr>
        <w:t xml:space="preserve"> </w:t>
      </w:r>
      <w:r w:rsidRPr="00A90657">
        <w:rPr>
          <w:rFonts w:ascii="Times New Roman" w:hAnsi="Times New Roman" w:cs="Times New Roman"/>
          <w:sz w:val="22"/>
          <w:szCs w:val="22"/>
        </w:rPr>
        <w:t xml:space="preserve"> с использованием системно - деятельностного подхода;</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практическое применение системно - деятельностного подхода в реализации учебных проектов;</w:t>
      </w:r>
    </w:p>
    <w:p w:rsidR="00F314C4" w:rsidRPr="00A90657" w:rsidRDefault="00F314C4" w:rsidP="00FE219A">
      <w:pPr>
        <w:numPr>
          <w:ilvl w:val="0"/>
          <w:numId w:val="20"/>
        </w:numPr>
        <w:spacing w:before="100" w:beforeAutospacing="1" w:after="100" w:afterAutospacing="1"/>
        <w:rPr>
          <w:rFonts w:ascii="Times New Roman" w:hAnsi="Times New Roman" w:cs="Times New Roman"/>
          <w:sz w:val="22"/>
          <w:szCs w:val="22"/>
        </w:rPr>
      </w:pPr>
      <w:r w:rsidRPr="00A90657">
        <w:rPr>
          <w:rFonts w:ascii="Times New Roman" w:hAnsi="Times New Roman" w:cs="Times New Roman"/>
          <w:sz w:val="22"/>
          <w:szCs w:val="22"/>
        </w:rPr>
        <w:t xml:space="preserve">разработку единых подходов к  мониторингу качества образования в школе через совместную деятельность ШМО, МС, административного совета. </w:t>
      </w:r>
    </w:p>
    <w:p w:rsidR="00F314C4" w:rsidRPr="00A90657" w:rsidRDefault="00F314C4" w:rsidP="00FE219A">
      <w:pPr>
        <w:numPr>
          <w:ilvl w:val="0"/>
          <w:numId w:val="20"/>
        </w:numPr>
        <w:ind w:left="714" w:hanging="357"/>
        <w:rPr>
          <w:rFonts w:ascii="Times New Roman" w:hAnsi="Times New Roman" w:cs="Times New Roman"/>
          <w:color w:val="auto"/>
          <w:sz w:val="22"/>
          <w:szCs w:val="22"/>
        </w:rPr>
      </w:pPr>
      <w:r w:rsidRPr="00A90657">
        <w:rPr>
          <w:rFonts w:ascii="Times New Roman" w:hAnsi="Times New Roman" w:cs="Times New Roman"/>
          <w:sz w:val="22"/>
          <w:szCs w:val="22"/>
        </w:rPr>
        <w:t xml:space="preserve">дальнейшую реализацию </w:t>
      </w:r>
      <w:r w:rsidRPr="00A90657">
        <w:rPr>
          <w:rFonts w:ascii="Times New Roman" w:hAnsi="Times New Roman" w:cs="Times New Roman"/>
          <w:color w:val="auto"/>
          <w:sz w:val="22"/>
          <w:szCs w:val="22"/>
        </w:rPr>
        <w:t>проектов и программ:</w:t>
      </w:r>
    </w:p>
    <w:p w:rsidR="00F314C4" w:rsidRPr="00A90657" w:rsidRDefault="00F314C4" w:rsidP="00F314C4">
      <w:pPr>
        <w:rPr>
          <w:rFonts w:ascii="Times New Roman" w:hAnsi="Times New Roman" w:cs="Times New Roman"/>
          <w:color w:val="auto"/>
          <w:sz w:val="22"/>
          <w:szCs w:val="22"/>
        </w:rPr>
      </w:pPr>
      <w:r w:rsidRPr="00A90657">
        <w:rPr>
          <w:rFonts w:ascii="Times New Roman" w:hAnsi="Times New Roman" w:cs="Times New Roman"/>
          <w:color w:val="auto"/>
          <w:sz w:val="22"/>
          <w:szCs w:val="22"/>
        </w:rPr>
        <w:t xml:space="preserve"> </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 xml:space="preserve">перспективное развитие учреждения в рамках реализации национальной образовательной инициативы «Наша новая школа» на  2011-2015 годы  </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«Школа цифрового века»</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«Общественно – активная школа»</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«Цифровое кольцо»</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«Образовательный минимум»</w:t>
      </w:r>
    </w:p>
    <w:p w:rsidR="00F314C4" w:rsidRPr="00A90657" w:rsidRDefault="00F314C4" w:rsidP="00FE219A">
      <w:pPr>
        <w:numPr>
          <w:ilvl w:val="1"/>
          <w:numId w:val="10"/>
        </w:numPr>
        <w:tabs>
          <w:tab w:val="clear" w:pos="360"/>
          <w:tab w:val="num" w:pos="1080"/>
        </w:tabs>
        <w:ind w:left="1080" w:hanging="360"/>
        <w:rPr>
          <w:rFonts w:ascii="Times New Roman" w:hAnsi="Times New Roman" w:cs="Times New Roman"/>
          <w:color w:val="auto"/>
          <w:sz w:val="22"/>
          <w:szCs w:val="22"/>
        </w:rPr>
      </w:pPr>
      <w:r w:rsidRPr="00A90657">
        <w:rPr>
          <w:rFonts w:ascii="Times New Roman" w:hAnsi="Times New Roman" w:cs="Times New Roman"/>
          <w:color w:val="auto"/>
          <w:sz w:val="22"/>
          <w:szCs w:val="22"/>
        </w:rPr>
        <w:t>«Школа тестовой культуры»</w:t>
      </w:r>
    </w:p>
    <w:p w:rsidR="00F314C4" w:rsidRPr="00A90657" w:rsidRDefault="00F314C4" w:rsidP="00FE219A">
      <w:pPr>
        <w:numPr>
          <w:ilvl w:val="0"/>
          <w:numId w:val="20"/>
        </w:numPr>
        <w:ind w:left="714" w:hanging="357"/>
        <w:rPr>
          <w:rFonts w:ascii="Times New Roman" w:hAnsi="Times New Roman" w:cs="Times New Roman"/>
          <w:color w:val="auto"/>
          <w:sz w:val="22"/>
          <w:szCs w:val="22"/>
        </w:rPr>
      </w:pPr>
      <w:r w:rsidRPr="00A90657">
        <w:rPr>
          <w:rFonts w:ascii="Times New Roman" w:hAnsi="Times New Roman" w:cs="Times New Roman"/>
          <w:color w:val="auto"/>
          <w:sz w:val="22"/>
          <w:szCs w:val="22"/>
        </w:rPr>
        <w:t>участие в эксперименте по теме «Технология тьюторского сопровождения учащихся в процессе обучения по индивидуальным образовательным траекториям»</w:t>
      </w:r>
    </w:p>
    <w:p w:rsidR="00F314C4" w:rsidRPr="00A90657" w:rsidRDefault="00F314C4" w:rsidP="00F314C4">
      <w:pPr>
        <w:pStyle w:val="af2"/>
        <w:jc w:val="both"/>
        <w:rPr>
          <w:sz w:val="22"/>
          <w:szCs w:val="22"/>
        </w:rPr>
      </w:pPr>
      <w:r w:rsidRPr="00A90657">
        <w:rPr>
          <w:sz w:val="22"/>
          <w:szCs w:val="22"/>
        </w:rPr>
        <w:lastRenderedPageBreak/>
        <w:t xml:space="preserve">2. Повышение персональной ответственности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F314C4" w:rsidRPr="00A90657" w:rsidRDefault="00F314C4" w:rsidP="00F314C4">
      <w:pPr>
        <w:pStyle w:val="af2"/>
        <w:jc w:val="both"/>
        <w:rPr>
          <w:sz w:val="22"/>
          <w:szCs w:val="22"/>
        </w:rPr>
      </w:pPr>
      <w:r w:rsidRPr="00A90657">
        <w:rPr>
          <w:sz w:val="22"/>
          <w:szCs w:val="22"/>
        </w:rPr>
        <w:t>3. Усиление творческой отдачи учителей первой и высшей категории, повышение с их помощью обшей методической культуры педагогов школы.</w:t>
      </w:r>
    </w:p>
    <w:p w:rsidR="00F314C4" w:rsidRPr="00A90657" w:rsidRDefault="00F314C4" w:rsidP="00F314C4">
      <w:pPr>
        <w:pStyle w:val="af2"/>
        <w:jc w:val="both"/>
        <w:rPr>
          <w:sz w:val="22"/>
          <w:szCs w:val="22"/>
        </w:rPr>
      </w:pPr>
      <w:r w:rsidRPr="00A90657">
        <w:rPr>
          <w:sz w:val="22"/>
          <w:szCs w:val="22"/>
        </w:rPr>
        <w:t>4. Совершенствование педагогического мастерства учителей.</w:t>
      </w: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201C6C" w:rsidRPr="00A90657" w:rsidRDefault="00201C6C" w:rsidP="0024235E">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F314C4" w:rsidRPr="00A90657" w:rsidRDefault="00F314C4" w:rsidP="00F314C4">
      <w:pPr>
        <w:pStyle w:val="91"/>
        <w:shd w:val="clear" w:color="auto" w:fill="auto"/>
        <w:ind w:left="20" w:right="20" w:firstLine="0"/>
        <w:jc w:val="right"/>
        <w:rPr>
          <w:sz w:val="22"/>
          <w:szCs w:val="22"/>
        </w:rPr>
      </w:pPr>
      <w:r w:rsidRPr="00A90657">
        <w:rPr>
          <w:sz w:val="22"/>
          <w:szCs w:val="22"/>
        </w:rPr>
        <w:lastRenderedPageBreak/>
        <w:t>Приложение № 4</w:t>
      </w:r>
    </w:p>
    <w:p w:rsidR="00F314C4" w:rsidRPr="00A90657" w:rsidRDefault="00F314C4" w:rsidP="005716C5">
      <w:pPr>
        <w:tabs>
          <w:tab w:val="left" w:pos="1584"/>
        </w:tabs>
        <w:jc w:val="center"/>
        <w:rPr>
          <w:rFonts w:ascii="Times New Roman" w:hAnsi="Times New Roman" w:cs="Times New Roman"/>
          <w:b/>
          <w:sz w:val="22"/>
          <w:szCs w:val="22"/>
        </w:rPr>
      </w:pPr>
      <w:r w:rsidRPr="00A90657">
        <w:rPr>
          <w:rFonts w:ascii="Times New Roman" w:hAnsi="Times New Roman" w:cs="Times New Roman"/>
          <w:b/>
          <w:sz w:val="22"/>
          <w:szCs w:val="22"/>
        </w:rPr>
        <w:t>Анализ участия во всероссийской  олимпиаде школьников</w:t>
      </w:r>
    </w:p>
    <w:p w:rsidR="00F314C4" w:rsidRPr="00A90657" w:rsidRDefault="00F314C4" w:rsidP="00F314C4">
      <w:pPr>
        <w:jc w:val="both"/>
        <w:rPr>
          <w:rFonts w:ascii="Times New Roman" w:hAnsi="Times New Roman" w:cs="Times New Roman"/>
          <w:sz w:val="22"/>
          <w:szCs w:val="22"/>
        </w:rPr>
      </w:pPr>
    </w:p>
    <w:tbl>
      <w:tblPr>
        <w:tblW w:w="10050" w:type="dxa"/>
        <w:tblInd w:w="-120" w:type="dxa"/>
        <w:tblLayout w:type="fixed"/>
        <w:tblLook w:val="0000"/>
      </w:tblPr>
      <w:tblGrid>
        <w:gridCol w:w="1560"/>
        <w:gridCol w:w="2024"/>
        <w:gridCol w:w="1016"/>
        <w:gridCol w:w="1017"/>
        <w:gridCol w:w="908"/>
        <w:gridCol w:w="1560"/>
        <w:gridCol w:w="1965"/>
      </w:tblGrid>
      <w:tr w:rsidR="00F314C4" w:rsidRPr="00A90657" w:rsidTr="00002AE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Учебный год</w:t>
            </w:r>
          </w:p>
        </w:tc>
        <w:tc>
          <w:tcPr>
            <w:tcW w:w="202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Всего призовых мест</w:t>
            </w:r>
          </w:p>
        </w:tc>
        <w:tc>
          <w:tcPr>
            <w:tcW w:w="10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I места</w:t>
            </w:r>
          </w:p>
        </w:tc>
        <w:tc>
          <w:tcPr>
            <w:tcW w:w="10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II места</w:t>
            </w:r>
          </w:p>
        </w:tc>
        <w:tc>
          <w:tcPr>
            <w:tcW w:w="90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III места</w:t>
            </w:r>
          </w:p>
        </w:t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призовых мест в региональном этапе</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Количество участников и призеров </w:t>
            </w:r>
          </w:p>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заключительного этапа</w:t>
            </w:r>
          </w:p>
        </w:tc>
      </w:tr>
      <w:tr w:rsidR="00F314C4" w:rsidRPr="00A90657" w:rsidTr="00002AE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2010-2011</w:t>
            </w:r>
          </w:p>
        </w:tc>
        <w:tc>
          <w:tcPr>
            <w:tcW w:w="202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43</w:t>
            </w:r>
          </w:p>
        </w:tc>
        <w:tc>
          <w:tcPr>
            <w:tcW w:w="10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20</w:t>
            </w:r>
          </w:p>
        </w:tc>
        <w:tc>
          <w:tcPr>
            <w:tcW w:w="10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14</w:t>
            </w:r>
          </w:p>
        </w:tc>
        <w:tc>
          <w:tcPr>
            <w:tcW w:w="90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w:t>
            </w:r>
          </w:p>
        </w:t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r w:rsidRPr="00A90657">
              <w:rPr>
                <w:rFonts w:ascii="Times New Roman" w:hAnsi="Times New Roman" w:cs="Times New Roman"/>
                <w:sz w:val="22"/>
                <w:szCs w:val="22"/>
              </w:rPr>
              <w:t>1(СПбГУ) + 3 участника</w:t>
            </w:r>
          </w:p>
        </w:tc>
      </w:tr>
      <w:tr w:rsidR="00F314C4" w:rsidRPr="00A90657" w:rsidTr="00002AE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2011-2012</w:t>
            </w:r>
          </w:p>
        </w:tc>
        <w:tc>
          <w:tcPr>
            <w:tcW w:w="202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39</w:t>
            </w:r>
          </w:p>
        </w:tc>
        <w:tc>
          <w:tcPr>
            <w:tcW w:w="10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w:t>
            </w:r>
          </w:p>
        </w:tc>
        <w:tc>
          <w:tcPr>
            <w:tcW w:w="10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17</w:t>
            </w:r>
          </w:p>
        </w:tc>
        <w:tc>
          <w:tcPr>
            <w:tcW w:w="90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13</w:t>
            </w:r>
          </w:p>
        </w:t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7 участников (олимп. СПбГУ)</w:t>
            </w:r>
          </w:p>
        </w:tc>
      </w:tr>
      <w:tr w:rsidR="00F314C4" w:rsidRPr="00A90657" w:rsidTr="00002AE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2012-2013</w:t>
            </w:r>
          </w:p>
        </w:tc>
        <w:tc>
          <w:tcPr>
            <w:tcW w:w="202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47</w:t>
            </w:r>
          </w:p>
        </w:tc>
        <w:tc>
          <w:tcPr>
            <w:tcW w:w="101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20</w:t>
            </w:r>
          </w:p>
        </w:tc>
        <w:tc>
          <w:tcPr>
            <w:tcW w:w="101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17</w:t>
            </w:r>
          </w:p>
        </w:tc>
        <w:tc>
          <w:tcPr>
            <w:tcW w:w="90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w:t>
            </w:r>
          </w:p>
        </w:tc>
        <w:tc>
          <w:tcPr>
            <w:tcW w:w="156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0</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314C4">
      <w:pPr>
        <w:jc w:val="both"/>
        <w:rPr>
          <w:rFonts w:ascii="Times New Roman" w:hAnsi="Times New Roman" w:cs="Times New Roman"/>
          <w:sz w:val="22"/>
          <w:szCs w:val="22"/>
        </w:rPr>
      </w:pPr>
      <w:r w:rsidRPr="00A90657">
        <w:rPr>
          <w:rFonts w:ascii="Times New Roman" w:hAnsi="Times New Roman" w:cs="Times New Roman"/>
          <w:sz w:val="22"/>
          <w:szCs w:val="22"/>
        </w:rPr>
        <w:t xml:space="preserve">                 </w:t>
      </w:r>
      <w:r w:rsidRPr="00A90657">
        <w:rPr>
          <w:rFonts w:ascii="Times New Roman" w:hAnsi="Times New Roman" w:cs="Times New Roman"/>
          <w:b/>
          <w:bCs/>
          <w:sz w:val="22"/>
          <w:szCs w:val="22"/>
        </w:rPr>
        <w:t xml:space="preserve">  </w:t>
      </w:r>
      <w:r w:rsidRPr="00A90657">
        <w:rPr>
          <w:rFonts w:ascii="Times New Roman" w:hAnsi="Times New Roman" w:cs="Times New Roman"/>
          <w:sz w:val="22"/>
          <w:szCs w:val="22"/>
        </w:rPr>
        <w:t>Анализ участия в олимпиадах по отдельным предметам</w:t>
      </w:r>
    </w:p>
    <w:p w:rsidR="00F314C4" w:rsidRPr="00A90657" w:rsidRDefault="00F314C4" w:rsidP="005E0678">
      <w:pPr>
        <w:jc w:val="center"/>
        <w:rPr>
          <w:rFonts w:ascii="Times New Roman" w:hAnsi="Times New Roman" w:cs="Times New Roman"/>
          <w:sz w:val="22"/>
          <w:szCs w:val="22"/>
        </w:rPr>
      </w:pPr>
    </w:p>
    <w:tbl>
      <w:tblPr>
        <w:tblW w:w="9898" w:type="dxa"/>
        <w:tblInd w:w="-165" w:type="dxa"/>
        <w:tblLayout w:type="fixed"/>
        <w:tblLook w:val="0000"/>
      </w:tblPr>
      <w:tblGrid>
        <w:gridCol w:w="2392"/>
        <w:gridCol w:w="797"/>
        <w:gridCol w:w="797"/>
        <w:gridCol w:w="798"/>
        <w:gridCol w:w="797"/>
        <w:gridCol w:w="797"/>
        <w:gridCol w:w="798"/>
        <w:gridCol w:w="797"/>
        <w:gridCol w:w="797"/>
        <w:gridCol w:w="1128"/>
      </w:tblGrid>
      <w:tr w:rsidR="00F314C4" w:rsidRPr="00A90657" w:rsidTr="00002AEC">
        <w:trPr>
          <w:trHeight w:hRule="exact" w:val="309"/>
        </w:trPr>
        <w:tc>
          <w:tcPr>
            <w:tcW w:w="2392" w:type="dxa"/>
            <w:vMerge w:val="restart"/>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Предметы учебного плана ОУ</w:t>
            </w:r>
          </w:p>
        </w:tc>
        <w:tc>
          <w:tcPr>
            <w:tcW w:w="2392" w:type="dxa"/>
            <w:gridSpan w:val="3"/>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392" w:type="dxa"/>
            <w:gridSpan w:val="3"/>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F314C4" w:rsidRPr="00A90657" w:rsidTr="00002AEC">
        <w:trPr>
          <w:trHeight w:hRule="exact" w:val="608"/>
        </w:trPr>
        <w:tc>
          <w:tcPr>
            <w:tcW w:w="2392" w:type="dxa"/>
            <w:vMerge/>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tc>
        <w:tc>
          <w:tcPr>
            <w:tcW w:w="2392" w:type="dxa"/>
            <w:gridSpan w:val="3"/>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 участников  ___чел.</w:t>
            </w:r>
          </w:p>
        </w:tc>
        <w:tc>
          <w:tcPr>
            <w:tcW w:w="2392" w:type="dxa"/>
            <w:gridSpan w:val="3"/>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 участников ___чел.</w:t>
            </w:r>
          </w:p>
        </w:tc>
        <w:tc>
          <w:tcPr>
            <w:tcW w:w="2722" w:type="dxa"/>
            <w:gridSpan w:val="3"/>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 участников ___чел.</w:t>
            </w:r>
          </w:p>
        </w:tc>
      </w:tr>
      <w:tr w:rsidR="00F314C4" w:rsidRPr="00A90657" w:rsidTr="00002AEC">
        <w:tc>
          <w:tcPr>
            <w:tcW w:w="2392" w:type="dxa"/>
            <w:vMerge/>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 место</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IIIместо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 место</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IIIместо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 место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 место</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IIIместо</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1.Русский язык </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2.Литература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2+1 (обл)</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3.Английский язык</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4.Немецкий язык</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5.Черчение</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6.История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7.География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8.Физика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9.Математика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10.Информатика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11.Биология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12.Экономика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13.Химия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14.Экология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15.Правовое образование</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16. Технический труд</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1+ 1 (обл.)</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17. ОБЖ</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18.Обслуживающий труд</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19.Обществознание</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jc w:val="both"/>
              <w:rPr>
                <w:sz w:val="22"/>
                <w:szCs w:val="22"/>
              </w:rPr>
            </w:pPr>
            <w:r w:rsidRPr="00A90657">
              <w:rPr>
                <w:sz w:val="22"/>
                <w:szCs w:val="22"/>
              </w:rPr>
              <w:t>20. Астрономия</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jc w:val="both"/>
              <w:rPr>
                <w:sz w:val="22"/>
                <w:szCs w:val="22"/>
              </w:rPr>
            </w:pPr>
            <w:r w:rsidRPr="00A90657">
              <w:rPr>
                <w:sz w:val="22"/>
                <w:szCs w:val="22"/>
              </w:rPr>
              <w:t>21.Физическая культу-ра</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20. Окружающий мир</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21. Литературное чтение</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22. Компьютерные технологии</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snapToGrid w:val="0"/>
              <w:ind w:right="-2"/>
              <w:jc w:val="center"/>
              <w:rPr>
                <w:rFonts w:ascii="Times New Roman" w:hAnsi="Times New Roman" w:cs="Times New Roman"/>
                <w:sz w:val="22"/>
                <w:szCs w:val="22"/>
              </w:rPr>
            </w:pPr>
            <w:r w:rsidRPr="00A90657">
              <w:rPr>
                <w:rFonts w:ascii="Times New Roman" w:hAnsi="Times New Roman" w:cs="Times New Roman"/>
                <w:sz w:val="22"/>
                <w:szCs w:val="22"/>
              </w:rPr>
              <w:t>(обл.)</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pStyle w:val="afc"/>
              <w:snapToGrid w:val="0"/>
              <w:ind w:right="-2"/>
              <w:rPr>
                <w:sz w:val="22"/>
                <w:szCs w:val="22"/>
              </w:rPr>
            </w:pPr>
            <w:r w:rsidRPr="00A90657">
              <w:rPr>
                <w:sz w:val="22"/>
                <w:szCs w:val="22"/>
              </w:rPr>
              <w:t>ВСЕГО:</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14</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17</w:t>
            </w:r>
          </w:p>
        </w:tc>
        <w:tc>
          <w:tcPr>
            <w:tcW w:w="798"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13</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w:t>
            </w:r>
          </w:p>
        </w:tc>
        <w:tc>
          <w:tcPr>
            <w:tcW w:w="797"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5E0678">
      <w:pPr>
        <w:tabs>
          <w:tab w:val="left" w:pos="1584"/>
        </w:tabs>
        <w:ind w:left="792" w:hanging="432"/>
        <w:jc w:val="center"/>
        <w:rPr>
          <w:rFonts w:ascii="Times New Roman" w:hAnsi="Times New Roman" w:cs="Times New Roman"/>
          <w:sz w:val="22"/>
          <w:szCs w:val="22"/>
        </w:rPr>
      </w:pPr>
      <w:r w:rsidRPr="00A90657">
        <w:rPr>
          <w:rFonts w:ascii="Times New Roman" w:hAnsi="Times New Roman" w:cs="Times New Roman"/>
          <w:sz w:val="22"/>
          <w:szCs w:val="22"/>
        </w:rPr>
        <w:t>Анализ участия в исследовательских конференциях «Познание и творчество» и «Сияние Севера»</w:t>
      </w:r>
    </w:p>
    <w:p w:rsidR="00F314C4" w:rsidRPr="00A90657" w:rsidRDefault="00F314C4" w:rsidP="00F314C4">
      <w:pPr>
        <w:jc w:val="both"/>
        <w:rPr>
          <w:rFonts w:ascii="Times New Roman" w:hAnsi="Times New Roman" w:cs="Times New Roman"/>
          <w:sz w:val="22"/>
          <w:szCs w:val="22"/>
        </w:rPr>
      </w:pPr>
    </w:p>
    <w:tbl>
      <w:tblPr>
        <w:tblW w:w="10170" w:type="dxa"/>
        <w:tblInd w:w="-120" w:type="dxa"/>
        <w:tblLayout w:type="fixed"/>
        <w:tblLook w:val="0000"/>
      </w:tblPr>
      <w:tblGrid>
        <w:gridCol w:w="1486"/>
        <w:gridCol w:w="1444"/>
        <w:gridCol w:w="1444"/>
        <w:gridCol w:w="1444"/>
        <w:gridCol w:w="1444"/>
        <w:gridCol w:w="1330"/>
        <w:gridCol w:w="1578"/>
      </w:tblGrid>
      <w:tr w:rsidR="00F314C4" w:rsidRPr="00A90657" w:rsidTr="00002AEC">
        <w:trPr>
          <w:trHeight w:hRule="exact" w:val="562"/>
        </w:trPr>
        <w:tc>
          <w:tcPr>
            <w:tcW w:w="1486" w:type="dxa"/>
            <w:vMerge w:val="restart"/>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lastRenderedPageBreak/>
              <w:t>Учебный год</w:t>
            </w:r>
          </w:p>
        </w:tc>
        <w:tc>
          <w:tcPr>
            <w:tcW w:w="2888" w:type="dxa"/>
            <w:gridSpan w:val="2"/>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Городская конференция</w:t>
            </w:r>
          </w:p>
        </w:tc>
        <w:tc>
          <w:tcPr>
            <w:tcW w:w="2888" w:type="dxa"/>
            <w:gridSpan w:val="2"/>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Областная конференция</w:t>
            </w:r>
          </w:p>
        </w:tc>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Всероссийская конференция</w:t>
            </w:r>
          </w:p>
        </w:tc>
      </w:tr>
      <w:tr w:rsidR="00F314C4" w:rsidRPr="00A90657" w:rsidTr="00002AEC">
        <w:tc>
          <w:tcPr>
            <w:tcW w:w="1486" w:type="dxa"/>
            <w:vMerge/>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rPr>
                <w:rFonts w:ascii="Times New Roman" w:hAnsi="Times New Roman" w:cs="Times New Roman"/>
                <w:sz w:val="22"/>
                <w:szCs w:val="22"/>
              </w:rPr>
            </w:pP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участников</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победителей</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участников</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победителей</w:t>
            </w:r>
          </w:p>
        </w:tc>
        <w:tc>
          <w:tcPr>
            <w:tcW w:w="133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участников</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 победителей</w:t>
            </w:r>
          </w:p>
        </w:tc>
      </w:tr>
      <w:tr w:rsidR="00F314C4" w:rsidRPr="00A90657" w:rsidTr="00002AEC">
        <w:tc>
          <w:tcPr>
            <w:tcW w:w="148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2010-2011</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16</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5</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133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5</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 лауреата</w:t>
            </w:r>
          </w:p>
        </w:tc>
      </w:tr>
      <w:tr w:rsidR="00F314C4" w:rsidRPr="00A90657" w:rsidTr="00002AEC">
        <w:tc>
          <w:tcPr>
            <w:tcW w:w="148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2011-2012</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20</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_</w:t>
            </w:r>
          </w:p>
        </w:tc>
        <w:tc>
          <w:tcPr>
            <w:tcW w:w="133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8</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 победитель, 3 лауреата</w:t>
            </w:r>
          </w:p>
        </w:tc>
      </w:tr>
      <w:tr w:rsidR="00F314C4" w:rsidRPr="00A90657" w:rsidTr="00002AEC">
        <w:tc>
          <w:tcPr>
            <w:tcW w:w="1486"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2012-2013</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20</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6</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444"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w:t>
            </w:r>
          </w:p>
        </w:tc>
        <w:tc>
          <w:tcPr>
            <w:tcW w:w="1330"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27</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17 победителей, 10 лауреатов</w:t>
            </w:r>
          </w:p>
        </w:tc>
      </w:tr>
    </w:tbl>
    <w:p w:rsidR="00F314C4" w:rsidRPr="00A90657" w:rsidRDefault="00F314C4" w:rsidP="00F314C4">
      <w:pPr>
        <w:jc w:val="both"/>
        <w:rPr>
          <w:rFonts w:ascii="Times New Roman" w:hAnsi="Times New Roman" w:cs="Times New Roman"/>
          <w:sz w:val="22"/>
          <w:szCs w:val="22"/>
        </w:rPr>
      </w:pPr>
    </w:p>
    <w:p w:rsidR="00F314C4" w:rsidRPr="00A90657" w:rsidRDefault="00F314C4" w:rsidP="00F314C4">
      <w:pPr>
        <w:jc w:val="both"/>
        <w:rPr>
          <w:rFonts w:ascii="Times New Roman" w:hAnsi="Times New Roman" w:cs="Times New Roman"/>
          <w:sz w:val="22"/>
          <w:szCs w:val="22"/>
        </w:rPr>
      </w:pPr>
    </w:p>
    <w:p w:rsidR="00F314C4" w:rsidRPr="00A90657" w:rsidRDefault="00F314C4" w:rsidP="005E0678">
      <w:pPr>
        <w:ind w:right="-2"/>
        <w:jc w:val="center"/>
        <w:rPr>
          <w:rFonts w:ascii="Times New Roman" w:hAnsi="Times New Roman" w:cs="Times New Roman"/>
          <w:sz w:val="22"/>
          <w:szCs w:val="22"/>
        </w:rPr>
      </w:pPr>
      <w:r w:rsidRPr="00A90657">
        <w:rPr>
          <w:rFonts w:ascii="Times New Roman" w:hAnsi="Times New Roman" w:cs="Times New Roman"/>
          <w:sz w:val="22"/>
          <w:szCs w:val="22"/>
        </w:rPr>
        <w:t>Результаты участия в городской спартакиаде</w:t>
      </w:r>
    </w:p>
    <w:p w:rsidR="00F314C4" w:rsidRPr="00A90657" w:rsidRDefault="00F314C4" w:rsidP="00F314C4">
      <w:pPr>
        <w:ind w:right="-2"/>
        <w:jc w:val="both"/>
        <w:rPr>
          <w:rFonts w:ascii="Times New Roman" w:hAnsi="Times New Roman" w:cs="Times New Roman"/>
          <w:sz w:val="22"/>
          <w:szCs w:val="22"/>
        </w:rPr>
      </w:pPr>
    </w:p>
    <w:tbl>
      <w:tblPr>
        <w:tblW w:w="0" w:type="auto"/>
        <w:tblInd w:w="-165" w:type="dxa"/>
        <w:tblLayout w:type="fixed"/>
        <w:tblLook w:val="0000"/>
      </w:tblPr>
      <w:tblGrid>
        <w:gridCol w:w="2392"/>
        <w:gridCol w:w="2392"/>
        <w:gridCol w:w="2392"/>
        <w:gridCol w:w="2722"/>
      </w:tblGrid>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Баскетбол</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Мальчики – 1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Девочки – 1место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Дев. – 2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Мал. – 4 место </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Кросс</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 место</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Легкая атлетика</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Соревнования не проводились</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Лыжи</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и 2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Мл. девочки – 4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Ср. девочки – 3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Ст. девочки – 2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Мл. мальчики– 4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Ср. мальчики – 3 место</w:t>
            </w:r>
          </w:p>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Ст. юноши – 1 место </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Майская эстафета</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b/>
                <w:sz w:val="22"/>
                <w:szCs w:val="22"/>
              </w:rPr>
            </w:pPr>
            <w:r w:rsidRPr="00A90657">
              <w:rPr>
                <w:rFonts w:ascii="Times New Roman" w:hAnsi="Times New Roman" w:cs="Times New Roman"/>
                <w:b/>
                <w:sz w:val="22"/>
                <w:szCs w:val="22"/>
              </w:rPr>
              <w:t>Общее место среди старших школьников</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 2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p w:rsidR="00F314C4" w:rsidRPr="00A90657" w:rsidRDefault="00F314C4" w:rsidP="00002AEC">
            <w:pPr>
              <w:snapToGrid w:val="0"/>
              <w:ind w:right="-2"/>
              <w:rPr>
                <w:rFonts w:ascii="Times New Roman" w:hAnsi="Times New Roman" w:cs="Times New Roman"/>
                <w:sz w:val="22"/>
                <w:szCs w:val="22"/>
              </w:rPr>
            </w:pPr>
          </w:p>
        </w:tc>
      </w:tr>
    </w:tbl>
    <w:p w:rsidR="00F314C4" w:rsidRPr="00A90657" w:rsidRDefault="00F314C4" w:rsidP="00F314C4">
      <w:pPr>
        <w:ind w:right="-2"/>
        <w:jc w:val="both"/>
        <w:rPr>
          <w:rFonts w:ascii="Times New Roman" w:hAnsi="Times New Roman" w:cs="Times New Roman"/>
          <w:sz w:val="22"/>
          <w:szCs w:val="22"/>
        </w:rPr>
      </w:pP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sz w:val="22"/>
          <w:szCs w:val="22"/>
        </w:rPr>
        <w:tab/>
      </w:r>
    </w:p>
    <w:p w:rsidR="00F314C4" w:rsidRPr="00A90657" w:rsidRDefault="00F314C4" w:rsidP="005E0678">
      <w:pPr>
        <w:ind w:right="-2"/>
        <w:jc w:val="center"/>
        <w:rPr>
          <w:rFonts w:ascii="Times New Roman" w:hAnsi="Times New Roman" w:cs="Times New Roman"/>
          <w:sz w:val="22"/>
          <w:szCs w:val="22"/>
        </w:rPr>
      </w:pPr>
      <w:r w:rsidRPr="00A90657">
        <w:rPr>
          <w:rFonts w:ascii="Times New Roman" w:hAnsi="Times New Roman" w:cs="Times New Roman"/>
          <w:sz w:val="22"/>
          <w:szCs w:val="22"/>
        </w:rPr>
        <w:t>Результаты участия в других состязаниях</w:t>
      </w:r>
    </w:p>
    <w:p w:rsidR="00F314C4" w:rsidRPr="00A90657" w:rsidRDefault="00F314C4" w:rsidP="00F314C4">
      <w:pPr>
        <w:ind w:right="-2"/>
        <w:jc w:val="center"/>
        <w:rPr>
          <w:rFonts w:ascii="Times New Roman" w:hAnsi="Times New Roman" w:cs="Times New Roman"/>
          <w:sz w:val="22"/>
          <w:szCs w:val="22"/>
        </w:rPr>
      </w:pPr>
    </w:p>
    <w:tbl>
      <w:tblPr>
        <w:tblW w:w="0" w:type="auto"/>
        <w:tblInd w:w="-165" w:type="dxa"/>
        <w:tblLayout w:type="fixed"/>
        <w:tblLook w:val="0000"/>
      </w:tblPr>
      <w:tblGrid>
        <w:gridCol w:w="2392"/>
        <w:gridCol w:w="2392"/>
        <w:gridCol w:w="2392"/>
        <w:gridCol w:w="2722"/>
      </w:tblGrid>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«Отечество готовы защищать»</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Участие </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Участие </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Участие </w:t>
            </w:r>
          </w:p>
        </w:tc>
      </w:tr>
      <w:tr w:rsidR="00F314C4" w:rsidRPr="00A90657" w:rsidTr="00002AEC">
        <w:tc>
          <w:tcPr>
            <w:tcW w:w="2392" w:type="dxa"/>
            <w:tcBorders>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«Зарничка»</w:t>
            </w:r>
          </w:p>
        </w:tc>
        <w:tc>
          <w:tcPr>
            <w:tcW w:w="2392" w:type="dxa"/>
            <w:tcBorders>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место</w:t>
            </w:r>
          </w:p>
        </w:tc>
        <w:tc>
          <w:tcPr>
            <w:tcW w:w="2392" w:type="dxa"/>
            <w:tcBorders>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место</w:t>
            </w:r>
          </w:p>
        </w:tc>
        <w:tc>
          <w:tcPr>
            <w:tcW w:w="2722" w:type="dxa"/>
            <w:tcBorders>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«Безопасное колесо»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 место</w:t>
            </w:r>
          </w:p>
        </w:tc>
      </w:tr>
      <w:tr w:rsidR="00F314C4" w:rsidRPr="00A90657" w:rsidTr="00002AE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Смотр почётных караулов</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 место</w:t>
            </w:r>
          </w:p>
        </w:tc>
        <w:tc>
          <w:tcPr>
            <w:tcW w:w="2392" w:type="dxa"/>
            <w:tcBorders>
              <w:top w:val="single" w:sz="4" w:space="0" w:color="000000"/>
              <w:left w:val="single" w:sz="4" w:space="0" w:color="000000"/>
              <w:bottom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 место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F314C4" w:rsidRPr="00A90657" w:rsidRDefault="00F314C4"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2 место </w:t>
            </w:r>
          </w:p>
        </w:tc>
      </w:tr>
    </w:tbl>
    <w:p w:rsidR="00F314C4" w:rsidRPr="00A90657" w:rsidRDefault="00F314C4" w:rsidP="00F314C4">
      <w:pPr>
        <w:ind w:right="-2"/>
        <w:jc w:val="both"/>
        <w:rPr>
          <w:rFonts w:ascii="Times New Roman" w:hAnsi="Times New Roman" w:cs="Times New Roman"/>
          <w:sz w:val="22"/>
          <w:szCs w:val="22"/>
        </w:rPr>
      </w:pPr>
    </w:p>
    <w:p w:rsidR="00F314C4" w:rsidRPr="00A90657" w:rsidRDefault="00F314C4" w:rsidP="00F314C4">
      <w:pPr>
        <w:ind w:right="-2"/>
        <w:jc w:val="both"/>
        <w:rPr>
          <w:rFonts w:ascii="Times New Roman" w:hAnsi="Times New Roman" w:cs="Times New Roman"/>
          <w:sz w:val="22"/>
          <w:szCs w:val="22"/>
        </w:rPr>
      </w:pP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bCs/>
          <w:sz w:val="22"/>
          <w:szCs w:val="22"/>
        </w:rPr>
        <w:tab/>
      </w:r>
      <w:r w:rsidRPr="00A90657">
        <w:rPr>
          <w:rFonts w:ascii="Times New Roman" w:hAnsi="Times New Roman" w:cs="Times New Roman"/>
          <w:sz w:val="22"/>
          <w:szCs w:val="22"/>
        </w:rPr>
        <w:t xml:space="preserve">Результаты участия в городских, областных, региональных и федеральных  интеллектуальных играх,   конкурсах учащихся 1-11 классов в 2012-2013 уч.г. </w:t>
      </w:r>
    </w:p>
    <w:p w:rsidR="00F314C4" w:rsidRPr="00A90657" w:rsidRDefault="00F314C4" w:rsidP="00F314C4">
      <w:pPr>
        <w:tabs>
          <w:tab w:val="left" w:pos="5460"/>
        </w:tabs>
        <w:ind w:right="-2"/>
        <w:rPr>
          <w:rFonts w:ascii="Times New Roman" w:hAnsi="Times New Roman" w:cs="Times New Roman"/>
          <w:b/>
          <w:sz w:val="22"/>
          <w:szCs w:val="22"/>
        </w:rPr>
      </w:pPr>
      <w:r w:rsidRPr="00A90657">
        <w:rPr>
          <w:rFonts w:ascii="Times New Roman" w:hAnsi="Times New Roman" w:cs="Times New Roman"/>
          <w:b/>
          <w:sz w:val="22"/>
          <w:szCs w:val="22"/>
        </w:rPr>
        <w:t>Всероссийская олимпиада школьников.</w:t>
      </w:r>
    </w:p>
    <w:p w:rsidR="00F314C4" w:rsidRPr="00A90657" w:rsidRDefault="00F314C4" w:rsidP="00F314C4">
      <w:pPr>
        <w:ind w:right="-2"/>
        <w:rPr>
          <w:rFonts w:ascii="Times New Roman" w:hAnsi="Times New Roman" w:cs="Times New Roman"/>
          <w:b/>
          <w:i/>
          <w:sz w:val="22"/>
          <w:szCs w:val="22"/>
        </w:rPr>
      </w:pPr>
      <w:r w:rsidRPr="00A90657">
        <w:rPr>
          <w:rFonts w:ascii="Times New Roman" w:hAnsi="Times New Roman" w:cs="Times New Roman"/>
          <w:b/>
          <w:i/>
          <w:sz w:val="22"/>
          <w:szCs w:val="22"/>
        </w:rPr>
        <w:t>Региональный уровень.</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sz w:val="22"/>
          <w:szCs w:val="22"/>
        </w:rPr>
        <w:t>Панкратов Дмитрий, 11 класс – 2 место по технологии</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sz w:val="22"/>
          <w:szCs w:val="22"/>
        </w:rPr>
        <w:t>Аккуратный Артём, 9 класс – 3 место по физической культуре</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sz w:val="22"/>
          <w:szCs w:val="22"/>
        </w:rPr>
        <w:tab/>
      </w:r>
    </w:p>
    <w:p w:rsidR="00F314C4" w:rsidRPr="00A90657" w:rsidRDefault="00F314C4" w:rsidP="00F314C4">
      <w:pPr>
        <w:ind w:right="-2"/>
        <w:rPr>
          <w:rFonts w:ascii="Times New Roman" w:hAnsi="Times New Roman" w:cs="Times New Roman"/>
          <w:b/>
          <w:i/>
          <w:sz w:val="22"/>
          <w:szCs w:val="22"/>
        </w:rPr>
      </w:pPr>
      <w:r w:rsidRPr="00A90657">
        <w:rPr>
          <w:rFonts w:ascii="Times New Roman" w:hAnsi="Times New Roman" w:cs="Times New Roman"/>
          <w:b/>
          <w:i/>
          <w:sz w:val="22"/>
          <w:szCs w:val="22"/>
        </w:rPr>
        <w:t>Муниципальный 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3453"/>
        <w:gridCol w:w="1174"/>
        <w:gridCol w:w="2959"/>
        <w:gridCol w:w="1470"/>
      </w:tblGrid>
      <w:tr w:rsidR="00F314C4" w:rsidRPr="00A90657" w:rsidTr="00002AEC">
        <w:tc>
          <w:tcPr>
            <w:tcW w:w="534" w:type="dxa"/>
          </w:tcPr>
          <w:p w:rsidR="00F314C4" w:rsidRPr="00A90657" w:rsidRDefault="00F314C4" w:rsidP="00002AEC">
            <w:pPr>
              <w:ind w:right="-2"/>
              <w:jc w:val="center"/>
              <w:rPr>
                <w:rFonts w:ascii="Times New Roman" w:hAnsi="Times New Roman" w:cs="Times New Roman"/>
                <w:b/>
                <w:sz w:val="22"/>
                <w:szCs w:val="22"/>
              </w:rPr>
            </w:pPr>
            <w:r w:rsidRPr="00A90657">
              <w:rPr>
                <w:rFonts w:ascii="Times New Roman" w:hAnsi="Times New Roman" w:cs="Times New Roman"/>
                <w:b/>
                <w:sz w:val="22"/>
                <w:szCs w:val="22"/>
              </w:rPr>
              <w:t>№</w:t>
            </w:r>
          </w:p>
        </w:tc>
        <w:tc>
          <w:tcPr>
            <w:tcW w:w="3969" w:type="dxa"/>
          </w:tcPr>
          <w:p w:rsidR="00F314C4" w:rsidRPr="00A90657" w:rsidRDefault="00F314C4" w:rsidP="00002AEC">
            <w:pPr>
              <w:ind w:right="-2"/>
              <w:jc w:val="center"/>
              <w:rPr>
                <w:rFonts w:ascii="Times New Roman" w:hAnsi="Times New Roman" w:cs="Times New Roman"/>
                <w:b/>
                <w:sz w:val="22"/>
                <w:szCs w:val="22"/>
              </w:rPr>
            </w:pPr>
            <w:r w:rsidRPr="00A90657">
              <w:rPr>
                <w:rFonts w:ascii="Times New Roman" w:hAnsi="Times New Roman" w:cs="Times New Roman"/>
                <w:b/>
                <w:sz w:val="22"/>
                <w:szCs w:val="22"/>
              </w:rPr>
              <w:t>Ф.И. ученика</w:t>
            </w:r>
          </w:p>
        </w:tc>
        <w:tc>
          <w:tcPr>
            <w:tcW w:w="1275" w:type="dxa"/>
          </w:tcPr>
          <w:p w:rsidR="00F314C4" w:rsidRPr="00A90657" w:rsidRDefault="00F314C4" w:rsidP="00002AEC">
            <w:pPr>
              <w:ind w:right="-2"/>
              <w:jc w:val="center"/>
              <w:rPr>
                <w:rFonts w:ascii="Times New Roman" w:hAnsi="Times New Roman" w:cs="Times New Roman"/>
                <w:b/>
                <w:sz w:val="22"/>
                <w:szCs w:val="22"/>
              </w:rPr>
            </w:pPr>
            <w:r w:rsidRPr="00A90657">
              <w:rPr>
                <w:rFonts w:ascii="Times New Roman" w:hAnsi="Times New Roman" w:cs="Times New Roman"/>
                <w:b/>
                <w:sz w:val="22"/>
                <w:szCs w:val="22"/>
              </w:rPr>
              <w:t>класс</w:t>
            </w:r>
          </w:p>
        </w:tc>
        <w:tc>
          <w:tcPr>
            <w:tcW w:w="3261" w:type="dxa"/>
          </w:tcPr>
          <w:p w:rsidR="00F314C4" w:rsidRPr="00A90657" w:rsidRDefault="00F314C4" w:rsidP="00002AEC">
            <w:pPr>
              <w:ind w:right="-2"/>
              <w:jc w:val="center"/>
              <w:rPr>
                <w:rFonts w:ascii="Times New Roman" w:hAnsi="Times New Roman" w:cs="Times New Roman"/>
                <w:b/>
                <w:sz w:val="22"/>
                <w:szCs w:val="22"/>
              </w:rPr>
            </w:pPr>
            <w:r w:rsidRPr="00A90657">
              <w:rPr>
                <w:rFonts w:ascii="Times New Roman" w:hAnsi="Times New Roman" w:cs="Times New Roman"/>
                <w:b/>
                <w:sz w:val="22"/>
                <w:szCs w:val="22"/>
              </w:rPr>
              <w:t>предмет</w:t>
            </w:r>
          </w:p>
        </w:tc>
        <w:tc>
          <w:tcPr>
            <w:tcW w:w="1642" w:type="dxa"/>
          </w:tcPr>
          <w:p w:rsidR="00F314C4" w:rsidRPr="00A90657" w:rsidRDefault="00F314C4" w:rsidP="00002AEC">
            <w:pPr>
              <w:ind w:right="-2"/>
              <w:jc w:val="center"/>
              <w:rPr>
                <w:rFonts w:ascii="Times New Roman" w:hAnsi="Times New Roman" w:cs="Times New Roman"/>
                <w:b/>
                <w:sz w:val="22"/>
                <w:szCs w:val="22"/>
              </w:rPr>
            </w:pPr>
            <w:r w:rsidRPr="00A90657">
              <w:rPr>
                <w:rFonts w:ascii="Times New Roman" w:hAnsi="Times New Roman" w:cs="Times New Roman"/>
                <w:b/>
                <w:sz w:val="22"/>
                <w:szCs w:val="22"/>
              </w:rPr>
              <w:t>место</w:t>
            </w:r>
          </w:p>
        </w:tc>
      </w:tr>
      <w:tr w:rsidR="00F314C4" w:rsidRPr="00A90657" w:rsidTr="00002AEC">
        <w:trPr>
          <w:trHeight w:val="217"/>
        </w:trPr>
        <w:tc>
          <w:tcPr>
            <w:tcW w:w="534" w:type="dxa"/>
          </w:tcPr>
          <w:p w:rsidR="00F314C4" w:rsidRPr="00A90657" w:rsidRDefault="00F314C4" w:rsidP="00002AEC">
            <w:pPr>
              <w:ind w:right="-2"/>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Пелгонен Анна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биология </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Решетнёв Дмитрий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география </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Белоусов Матвей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технология </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4</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Агиевич Мария</w:t>
            </w:r>
          </w:p>
        </w:tc>
        <w:tc>
          <w:tcPr>
            <w:tcW w:w="1275" w:type="dxa"/>
          </w:tcPr>
          <w:p w:rsidR="00F314C4" w:rsidRPr="00A90657" w:rsidRDefault="00F314C4" w:rsidP="00002AEC">
            <w:pPr>
              <w:ind w:right="-2"/>
              <w:jc w:val="both"/>
              <w:rPr>
                <w:rFonts w:ascii="Times New Roman" w:hAnsi="Times New Roman" w:cs="Times New Roman"/>
                <w:sz w:val="22"/>
                <w:szCs w:val="22"/>
              </w:rPr>
            </w:pP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русский язык</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5</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Бучина Евгения</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экология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6</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Олонцева Анна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биология</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математика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право</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7</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Кромберг Татьяна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черчение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Тюриков Максим</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обществознание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Яковлев Вячеслав</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экология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Брагина Ирина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литература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немецкий язык</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Кишкарь Полина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литература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12</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Манойлова Дана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черчение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13</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Рогатых Дмитрий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14</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Сапронова Алёна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право</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15</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Каменский Глеб</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литература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физика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черчение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16</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Расторгуев Максим</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математика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физика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17</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Сутугин Илья</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18</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Аккуратный Артём</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физическая культура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19</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Попов Дмитрий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20</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Вальц Анастасия</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обществознание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21</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Антуфьева Екатерина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обществознание</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литература</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астрономия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22</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Горяев Артём</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история</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русский язык</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право</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23</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Тангаличев Александр</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немецкий язык</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24</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Лочехин Сергей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астрономия</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физика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25</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Махно Александр</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26</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Воробьёв Игорь</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обществознание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27</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Ашихмин Даниил</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немецкий язык</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история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28</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Петухова Анастасия</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обществознание</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29</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Панкратов Дмитрий</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30</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Умушкина Арина</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физика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31</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Митькин Даниил </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физическая культура</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r w:rsidR="00F314C4" w:rsidRPr="00A90657" w:rsidTr="00002AEC">
        <w:tc>
          <w:tcPr>
            <w:tcW w:w="534"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32</w:t>
            </w:r>
          </w:p>
        </w:tc>
        <w:tc>
          <w:tcPr>
            <w:tcW w:w="3969"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Романов Максим</w:t>
            </w:r>
          </w:p>
        </w:tc>
        <w:tc>
          <w:tcPr>
            <w:tcW w:w="1275"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3261"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технология</w:t>
            </w:r>
          </w:p>
        </w:tc>
        <w:tc>
          <w:tcPr>
            <w:tcW w:w="1642" w:type="dxa"/>
          </w:tcPr>
          <w:p w:rsidR="00F314C4" w:rsidRPr="00A90657" w:rsidRDefault="00F314C4" w:rsidP="00002AEC">
            <w:pPr>
              <w:ind w:right="-2"/>
              <w:jc w:val="both"/>
              <w:rPr>
                <w:rFonts w:ascii="Times New Roman" w:hAnsi="Times New Roman" w:cs="Times New Roman"/>
                <w:sz w:val="22"/>
                <w:szCs w:val="22"/>
              </w:rPr>
            </w:pPr>
            <w:r w:rsidRPr="00A90657">
              <w:rPr>
                <w:rFonts w:ascii="Times New Roman" w:hAnsi="Times New Roman" w:cs="Times New Roman"/>
                <w:sz w:val="22"/>
                <w:szCs w:val="22"/>
              </w:rPr>
              <w:t>2</w:t>
            </w:r>
          </w:p>
        </w:tc>
      </w:tr>
    </w:tbl>
    <w:p w:rsidR="00F314C4" w:rsidRPr="00A90657" w:rsidRDefault="00F314C4" w:rsidP="00F314C4">
      <w:pPr>
        <w:ind w:right="-2"/>
        <w:jc w:val="both"/>
        <w:rPr>
          <w:rFonts w:ascii="Times New Roman" w:hAnsi="Times New Roman" w:cs="Times New Roman"/>
          <w:i/>
          <w:sz w:val="22"/>
          <w:szCs w:val="22"/>
        </w:rPr>
      </w:pP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Международный математический конкурс-игра «Кенгуру». </w:t>
      </w:r>
      <w:r w:rsidRPr="00A90657">
        <w:rPr>
          <w:rFonts w:ascii="Times New Roman" w:hAnsi="Times New Roman" w:cs="Times New Roman"/>
          <w:sz w:val="22"/>
          <w:szCs w:val="22"/>
        </w:rPr>
        <w:t>Участвовали  222 человека. 1 место по школе, городу, области – Чудимова Марина, 3г класс. 2 место в городе – Манакова Полина, 4а класс. Дектерёв Андрей, 6г – 1 место в городе, 4 – в области. Антуфьева Екатерина, 10 класс – 1 место в городе.</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Ломоносовские чтения на немецком языке (международный уровень) – </w:t>
      </w:r>
      <w:r w:rsidRPr="00A90657">
        <w:rPr>
          <w:rFonts w:ascii="Times New Roman" w:hAnsi="Times New Roman" w:cs="Times New Roman"/>
          <w:sz w:val="22"/>
          <w:szCs w:val="22"/>
        </w:rPr>
        <w:t>Ашихмин Даниил, 1а, 2 место</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Всероссийский конкурс-игра «Русский медвежонок» </w:t>
      </w:r>
      <w:r w:rsidRPr="00A90657">
        <w:rPr>
          <w:rFonts w:ascii="Times New Roman" w:hAnsi="Times New Roman" w:cs="Times New Roman"/>
          <w:sz w:val="22"/>
          <w:szCs w:val="22"/>
        </w:rPr>
        <w:t>участвовало 180 человек .2 место в городе – Буланова Юлия, 2 класс, Сюрина Юлия, 4 класс, 1 место в городе – Лузановский Андрей, 3 класс.</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Всероссийский конкурс «Золотое руно». </w:t>
      </w:r>
      <w:r w:rsidRPr="00A90657">
        <w:rPr>
          <w:rFonts w:ascii="Times New Roman" w:hAnsi="Times New Roman" w:cs="Times New Roman"/>
          <w:sz w:val="22"/>
          <w:szCs w:val="22"/>
        </w:rPr>
        <w:t>75 участников. 1 место в городе, области. России – Сысоева Ксения, 10 класс, Ашихмин Даниил, Кетова Валерия, Зайцев Иван, 11 класс. 1 место в школе и городе – Багиров Расим, Григорьев Виктор, 5 класс. 3 место в городе – Степанова Анастасия, 6 класс, Агаева Алина, Латыпова Алёна, 7 класс.</w:t>
      </w:r>
    </w:p>
    <w:p w:rsidR="00F314C4" w:rsidRPr="00A90657" w:rsidRDefault="00F314C4" w:rsidP="00F314C4">
      <w:pPr>
        <w:ind w:right="-2"/>
        <w:jc w:val="both"/>
        <w:rPr>
          <w:rFonts w:ascii="Times New Roman" w:hAnsi="Times New Roman" w:cs="Times New Roman"/>
          <w:b/>
          <w:sz w:val="22"/>
          <w:szCs w:val="22"/>
        </w:rPr>
      </w:pPr>
      <w:r w:rsidRPr="00A90657">
        <w:rPr>
          <w:rFonts w:ascii="Times New Roman" w:hAnsi="Times New Roman" w:cs="Times New Roman"/>
          <w:b/>
          <w:sz w:val="22"/>
          <w:szCs w:val="22"/>
        </w:rPr>
        <w:t xml:space="preserve">Всероссийский конкурс «British bulldog». </w:t>
      </w:r>
      <w:r w:rsidRPr="00A90657">
        <w:rPr>
          <w:rFonts w:ascii="Times New Roman" w:hAnsi="Times New Roman" w:cs="Times New Roman"/>
          <w:sz w:val="22"/>
          <w:szCs w:val="22"/>
        </w:rPr>
        <w:t>42 участника.  Мурашко Евгений, 9 класс – 3 место в городе, Киселёва Татьяна, 9 класс – 2 место в городе, Нагуманова Елена, 9 класс – 1 место в городе, Конев Станислав, 11 класс – 2 место в городе.</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Всероссийский интеллектуальный конкурс «Познание и творчество».</w:t>
      </w:r>
      <w:r w:rsidRPr="00A90657">
        <w:rPr>
          <w:rFonts w:ascii="Times New Roman" w:hAnsi="Times New Roman" w:cs="Times New Roman"/>
          <w:sz w:val="22"/>
          <w:szCs w:val="22"/>
        </w:rPr>
        <w:t xml:space="preserve"> Участники 35 человек. Из них – 8 лауреатов, 4 призёра, 15 победителей.</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Всероссийский интеллектуальный конкурс «Альбус».</w:t>
      </w:r>
      <w:r w:rsidRPr="00A90657">
        <w:rPr>
          <w:rFonts w:ascii="Times New Roman" w:hAnsi="Times New Roman" w:cs="Times New Roman"/>
          <w:sz w:val="22"/>
          <w:szCs w:val="22"/>
        </w:rPr>
        <w:t xml:space="preserve"> 80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Всероссийский интеллектуальный конкурс «Олимпус». </w:t>
      </w:r>
      <w:r w:rsidRPr="00A90657">
        <w:rPr>
          <w:rFonts w:ascii="Times New Roman" w:hAnsi="Times New Roman" w:cs="Times New Roman"/>
          <w:sz w:val="22"/>
          <w:szCs w:val="22"/>
        </w:rPr>
        <w:t xml:space="preserve">Участники: математика – 115 чел., физика – 30 чел., русский язык – 128 чел., история – 37 чел., биология – 64 чел., химия – 17 чел. </w:t>
      </w:r>
      <w:r w:rsidRPr="00A90657">
        <w:rPr>
          <w:rFonts w:ascii="Times New Roman" w:hAnsi="Times New Roman" w:cs="Times New Roman"/>
          <w:sz w:val="22"/>
          <w:szCs w:val="22"/>
        </w:rPr>
        <w:lastRenderedPageBreak/>
        <w:t>Лауреаты – Шилов Илья, 6 класс, математика; Гавриш Ольга, 5 класс, русский язык; Зайцева Карина, 6 класс, русский язык; Агиевич Мария, 7 класс, русский язык.</w:t>
      </w:r>
    </w:p>
    <w:p w:rsidR="00F314C4" w:rsidRPr="00A90657" w:rsidRDefault="00F314C4" w:rsidP="00F314C4">
      <w:pPr>
        <w:pStyle w:val="aff4"/>
        <w:spacing w:after="0" w:line="240" w:lineRule="auto"/>
        <w:ind w:left="0"/>
        <w:jc w:val="both"/>
        <w:rPr>
          <w:sz w:val="22"/>
          <w:szCs w:val="22"/>
        </w:rPr>
      </w:pPr>
      <w:r w:rsidRPr="00A90657">
        <w:rPr>
          <w:b/>
          <w:sz w:val="22"/>
          <w:szCs w:val="22"/>
        </w:rPr>
        <w:t xml:space="preserve">Всероссийский конкурс чтецов «Живая классика» </w:t>
      </w:r>
      <w:r w:rsidRPr="00A90657">
        <w:rPr>
          <w:sz w:val="22"/>
          <w:szCs w:val="22"/>
        </w:rPr>
        <w:t>2 место – Дроздова Дарина  6 класс</w:t>
      </w:r>
    </w:p>
    <w:p w:rsidR="00F314C4" w:rsidRPr="00A90657" w:rsidRDefault="00F314C4" w:rsidP="00F314C4">
      <w:pPr>
        <w:pStyle w:val="aff4"/>
        <w:spacing w:after="0" w:line="240" w:lineRule="auto"/>
        <w:ind w:left="0"/>
        <w:jc w:val="both"/>
        <w:rPr>
          <w:sz w:val="22"/>
          <w:szCs w:val="22"/>
        </w:rPr>
      </w:pPr>
      <w:r w:rsidRPr="00A90657">
        <w:rPr>
          <w:b/>
          <w:sz w:val="22"/>
          <w:szCs w:val="22"/>
        </w:rPr>
        <w:t xml:space="preserve">Всероссийский он-лайн конкурс «Мы за безопасность на дороге» </w:t>
      </w:r>
      <w:r w:rsidRPr="00A90657">
        <w:rPr>
          <w:sz w:val="22"/>
          <w:szCs w:val="22"/>
        </w:rPr>
        <w:t>участников – 136. 1 место по городу</w:t>
      </w:r>
    </w:p>
    <w:p w:rsidR="00F314C4" w:rsidRPr="00A90657" w:rsidRDefault="00F314C4" w:rsidP="00F314C4">
      <w:pPr>
        <w:pStyle w:val="aff4"/>
        <w:spacing w:after="0" w:line="240" w:lineRule="auto"/>
        <w:ind w:left="0"/>
        <w:jc w:val="both"/>
        <w:rPr>
          <w:sz w:val="22"/>
          <w:szCs w:val="22"/>
        </w:rPr>
      </w:pPr>
      <w:r w:rsidRPr="00A90657">
        <w:rPr>
          <w:b/>
          <w:sz w:val="22"/>
          <w:szCs w:val="22"/>
        </w:rPr>
        <w:t xml:space="preserve">Конкурс «Филиппс» и «Дневник.ру» «Здоровые школы – разумные решения». </w:t>
      </w:r>
      <w:r w:rsidRPr="00A90657">
        <w:rPr>
          <w:sz w:val="22"/>
          <w:szCs w:val="22"/>
        </w:rPr>
        <w:t>29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Городской и областной конкурс по безопасности дорожного движения «Дорожный калейдоскоп». </w:t>
      </w:r>
      <w:r w:rsidRPr="00A90657">
        <w:rPr>
          <w:rFonts w:ascii="Times New Roman" w:hAnsi="Times New Roman" w:cs="Times New Roman"/>
          <w:sz w:val="22"/>
          <w:szCs w:val="22"/>
        </w:rPr>
        <w:t xml:space="preserve">39 участников. Победители – Солдатов Макимильян, 3 класс, номинация «литературное творчество», Голубева Оксана, 8 класс, номинация «Декоративно-прикладное </w:t>
      </w:r>
      <w:r w:rsidRPr="00A90657">
        <w:rPr>
          <w:rFonts w:ascii="Times New Roman" w:hAnsi="Times New Roman" w:cs="Times New Roman"/>
          <w:sz w:val="22"/>
          <w:szCs w:val="22"/>
        </w:rPr>
        <w:pgNum/>
      </w:r>
      <w:r w:rsidRPr="00A90657">
        <w:rPr>
          <w:rFonts w:ascii="Times New Roman" w:hAnsi="Times New Roman" w:cs="Times New Roman"/>
          <w:sz w:val="22"/>
          <w:szCs w:val="22"/>
        </w:rPr>
        <w:t>скусство». Призёры: Викторов Дима, Бутина Катя, Бутина Арина, Лебедев Никита, Корельский Дима, 2 класс.</w:t>
      </w:r>
    </w:p>
    <w:p w:rsidR="00F314C4" w:rsidRPr="00A90657" w:rsidRDefault="00F314C4" w:rsidP="00F314C4">
      <w:pPr>
        <w:pStyle w:val="aff4"/>
        <w:tabs>
          <w:tab w:val="left" w:pos="3852"/>
        </w:tabs>
        <w:spacing w:after="0" w:line="240" w:lineRule="auto"/>
        <w:ind w:left="0"/>
        <w:jc w:val="both"/>
        <w:rPr>
          <w:sz w:val="22"/>
          <w:szCs w:val="22"/>
        </w:rPr>
      </w:pPr>
      <w:r w:rsidRPr="00A90657">
        <w:rPr>
          <w:b/>
          <w:sz w:val="22"/>
          <w:szCs w:val="22"/>
        </w:rPr>
        <w:t>Областной конкурс «Читатель Поморья».</w:t>
      </w:r>
      <w:r w:rsidRPr="00A90657">
        <w:rPr>
          <w:sz w:val="22"/>
          <w:szCs w:val="22"/>
        </w:rPr>
        <w:t xml:space="preserve"> Приняли участие 9 человек.</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Областной конкурс «Украина глазами детей». </w:t>
      </w:r>
      <w:r w:rsidRPr="00A90657">
        <w:rPr>
          <w:rFonts w:ascii="Times New Roman" w:hAnsi="Times New Roman" w:cs="Times New Roman"/>
          <w:sz w:val="22"/>
          <w:szCs w:val="22"/>
        </w:rPr>
        <w:t>7 участников. Победители – 2 человека.</w:t>
      </w:r>
    </w:p>
    <w:p w:rsidR="00F314C4" w:rsidRPr="00A90657" w:rsidRDefault="00F314C4" w:rsidP="00F314C4">
      <w:pPr>
        <w:ind w:right="-2"/>
        <w:jc w:val="both"/>
        <w:rPr>
          <w:rFonts w:ascii="Times New Roman" w:hAnsi="Times New Roman" w:cs="Times New Roman"/>
          <w:i/>
          <w:sz w:val="22"/>
          <w:szCs w:val="22"/>
        </w:rPr>
      </w:pPr>
      <w:r w:rsidRPr="00A90657">
        <w:rPr>
          <w:rFonts w:ascii="Times New Roman" w:hAnsi="Times New Roman" w:cs="Times New Roman"/>
          <w:b/>
          <w:sz w:val="22"/>
          <w:szCs w:val="22"/>
        </w:rPr>
        <w:t xml:space="preserve">Областной конкурс «Радуга здоровья». </w:t>
      </w:r>
      <w:r w:rsidRPr="00A90657">
        <w:rPr>
          <w:rFonts w:ascii="Times New Roman" w:hAnsi="Times New Roman" w:cs="Times New Roman"/>
          <w:sz w:val="22"/>
          <w:szCs w:val="22"/>
        </w:rPr>
        <w:t>21 участник. Лауреатов – 3.</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Областной конкурс «Экология глазами детей».</w:t>
      </w:r>
      <w:r w:rsidRPr="00A90657">
        <w:rPr>
          <w:rFonts w:ascii="Times New Roman" w:hAnsi="Times New Roman" w:cs="Times New Roman"/>
          <w:sz w:val="22"/>
          <w:szCs w:val="22"/>
        </w:rPr>
        <w:t xml:space="preserve"> 16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Областной конкурс «Я рисую мир». </w:t>
      </w:r>
      <w:r w:rsidRPr="00A90657">
        <w:rPr>
          <w:rFonts w:ascii="Times New Roman" w:hAnsi="Times New Roman" w:cs="Times New Roman"/>
          <w:sz w:val="22"/>
          <w:szCs w:val="22"/>
        </w:rPr>
        <w:t>28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Областной конкурс «Рисуем космос». </w:t>
      </w:r>
      <w:r w:rsidRPr="00A90657">
        <w:rPr>
          <w:rFonts w:ascii="Times New Roman" w:hAnsi="Times New Roman" w:cs="Times New Roman"/>
          <w:sz w:val="22"/>
          <w:szCs w:val="22"/>
        </w:rPr>
        <w:t>19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Областной конкурс «О правильном питании». </w:t>
      </w:r>
      <w:r w:rsidRPr="00A90657">
        <w:rPr>
          <w:rFonts w:ascii="Times New Roman" w:hAnsi="Times New Roman" w:cs="Times New Roman"/>
          <w:sz w:val="22"/>
          <w:szCs w:val="22"/>
        </w:rPr>
        <w:t>5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Областной конкурс «Пожарные». </w:t>
      </w:r>
      <w:r w:rsidRPr="00A90657">
        <w:rPr>
          <w:rFonts w:ascii="Times New Roman" w:hAnsi="Times New Roman" w:cs="Times New Roman"/>
          <w:sz w:val="22"/>
          <w:szCs w:val="22"/>
        </w:rPr>
        <w:t>4 участника.</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Областной конкурс «Рисуем и фотографируем спорт».</w:t>
      </w:r>
      <w:r w:rsidRPr="00A90657">
        <w:rPr>
          <w:rFonts w:ascii="Times New Roman" w:hAnsi="Times New Roman" w:cs="Times New Roman"/>
          <w:sz w:val="22"/>
          <w:szCs w:val="22"/>
        </w:rPr>
        <w:t>13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Городской конкурс «Рождество в валенках».</w:t>
      </w:r>
      <w:r w:rsidRPr="00A90657">
        <w:rPr>
          <w:rFonts w:ascii="Times New Roman" w:hAnsi="Times New Roman" w:cs="Times New Roman"/>
          <w:sz w:val="22"/>
          <w:szCs w:val="22"/>
        </w:rPr>
        <w:t xml:space="preserve"> 33 участника, 3 победителя.</w:t>
      </w:r>
    </w:p>
    <w:p w:rsidR="00F314C4" w:rsidRPr="00A90657" w:rsidRDefault="00F314C4" w:rsidP="00F314C4">
      <w:pPr>
        <w:pStyle w:val="aff4"/>
        <w:spacing w:after="0" w:line="240" w:lineRule="auto"/>
        <w:ind w:left="0"/>
        <w:jc w:val="both"/>
        <w:rPr>
          <w:sz w:val="22"/>
          <w:szCs w:val="22"/>
        </w:rPr>
      </w:pPr>
      <w:r w:rsidRPr="00A90657">
        <w:rPr>
          <w:b/>
          <w:sz w:val="22"/>
          <w:szCs w:val="22"/>
        </w:rPr>
        <w:t>Городской конкурс чтецов. «Школа знаний и мудрости полна»</w:t>
      </w:r>
      <w:r w:rsidRPr="00A90657">
        <w:rPr>
          <w:sz w:val="22"/>
          <w:szCs w:val="22"/>
        </w:rPr>
        <w:t xml:space="preserve"> 1 место – Воробьёв Игорь, 10 класс,</w:t>
      </w:r>
      <w:r w:rsidRPr="00A90657">
        <w:rPr>
          <w:rFonts w:eastAsia="Times New Roman"/>
          <w:sz w:val="22"/>
          <w:szCs w:val="22"/>
          <w:lang w:eastAsia="ru-RU"/>
        </w:rPr>
        <w:t xml:space="preserve"> </w:t>
      </w:r>
      <w:r w:rsidRPr="00A90657">
        <w:rPr>
          <w:sz w:val="22"/>
          <w:szCs w:val="22"/>
        </w:rPr>
        <w:t>Замятин Максим, 3 класс, 3 место.</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Городской конкурс «Дорого яичко к пасхальному дню».</w:t>
      </w:r>
      <w:r w:rsidRPr="00A90657">
        <w:rPr>
          <w:rFonts w:ascii="Times New Roman" w:hAnsi="Times New Roman" w:cs="Times New Roman"/>
          <w:sz w:val="22"/>
          <w:szCs w:val="22"/>
        </w:rPr>
        <w:t xml:space="preserve"> 32 участника, 2 победителя.</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Городской конкурс «Матрёшка». </w:t>
      </w:r>
      <w:r w:rsidRPr="00A90657">
        <w:rPr>
          <w:rFonts w:ascii="Times New Roman" w:hAnsi="Times New Roman" w:cs="Times New Roman"/>
          <w:sz w:val="22"/>
          <w:szCs w:val="22"/>
        </w:rPr>
        <w:t>11 участников.</w:t>
      </w:r>
    </w:p>
    <w:p w:rsidR="00F314C4" w:rsidRPr="00A90657" w:rsidRDefault="00F314C4" w:rsidP="00F314C4">
      <w:pPr>
        <w:ind w:right="-2"/>
        <w:jc w:val="both"/>
        <w:rPr>
          <w:rFonts w:ascii="Times New Roman" w:hAnsi="Times New Roman" w:cs="Times New Roman"/>
          <w:sz w:val="22"/>
          <w:szCs w:val="22"/>
        </w:rPr>
      </w:pPr>
      <w:r w:rsidRPr="00A90657">
        <w:rPr>
          <w:rFonts w:ascii="Times New Roman" w:hAnsi="Times New Roman" w:cs="Times New Roman"/>
          <w:b/>
          <w:sz w:val="22"/>
          <w:szCs w:val="22"/>
        </w:rPr>
        <w:t xml:space="preserve">Городской конкурс «Дети города – наши дети». </w:t>
      </w:r>
      <w:r w:rsidRPr="00A90657">
        <w:rPr>
          <w:rFonts w:ascii="Times New Roman" w:hAnsi="Times New Roman" w:cs="Times New Roman"/>
          <w:sz w:val="22"/>
          <w:szCs w:val="22"/>
        </w:rPr>
        <w:t>5 участников.</w:t>
      </w:r>
    </w:p>
    <w:p w:rsidR="00F314C4" w:rsidRPr="00A90657" w:rsidRDefault="00F314C4" w:rsidP="00F314C4">
      <w:pPr>
        <w:ind w:right="-2"/>
        <w:jc w:val="both"/>
        <w:rPr>
          <w:i/>
          <w:sz w:val="22"/>
          <w:szCs w:val="22"/>
        </w:rPr>
      </w:pPr>
    </w:p>
    <w:p w:rsidR="00F314C4" w:rsidRPr="00A90657" w:rsidRDefault="00F314C4" w:rsidP="00F314C4">
      <w:pPr>
        <w:ind w:right="-2"/>
        <w:jc w:val="both"/>
        <w:rPr>
          <w:sz w:val="22"/>
          <w:szCs w:val="22"/>
        </w:rPr>
      </w:pPr>
    </w:p>
    <w:p w:rsidR="00F314C4" w:rsidRPr="00A90657" w:rsidRDefault="00F314C4" w:rsidP="00F314C4">
      <w:pPr>
        <w:ind w:right="-2"/>
        <w:rPr>
          <w:sz w:val="22"/>
          <w:szCs w:val="22"/>
        </w:rPr>
      </w:pPr>
    </w:p>
    <w:p w:rsidR="00F314C4" w:rsidRPr="00A90657" w:rsidRDefault="00F314C4" w:rsidP="00F314C4">
      <w:pPr>
        <w:ind w:right="-2"/>
        <w:rPr>
          <w:sz w:val="22"/>
          <w:szCs w:val="22"/>
        </w:rPr>
      </w:pPr>
    </w:p>
    <w:p w:rsidR="00201C6C" w:rsidRPr="00A90657" w:rsidRDefault="00201C6C" w:rsidP="0024235E">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5716C5" w:rsidRDefault="005716C5" w:rsidP="00F314C4">
      <w:pPr>
        <w:pStyle w:val="91"/>
        <w:shd w:val="clear" w:color="auto" w:fill="auto"/>
        <w:ind w:left="20" w:right="20" w:firstLine="0"/>
        <w:jc w:val="right"/>
        <w:rPr>
          <w:sz w:val="22"/>
          <w:szCs w:val="22"/>
        </w:rPr>
      </w:pPr>
    </w:p>
    <w:p w:rsidR="00F314C4" w:rsidRPr="00A90657" w:rsidRDefault="00F314C4" w:rsidP="00F314C4">
      <w:pPr>
        <w:pStyle w:val="91"/>
        <w:shd w:val="clear" w:color="auto" w:fill="auto"/>
        <w:ind w:left="20" w:right="20" w:firstLine="0"/>
        <w:jc w:val="right"/>
        <w:rPr>
          <w:sz w:val="22"/>
          <w:szCs w:val="22"/>
        </w:rPr>
      </w:pPr>
      <w:r w:rsidRPr="00A90657">
        <w:rPr>
          <w:sz w:val="22"/>
          <w:szCs w:val="22"/>
        </w:rPr>
        <w:lastRenderedPageBreak/>
        <w:t>Приложение</w:t>
      </w:r>
      <w:r w:rsidR="00933CEE" w:rsidRPr="00A90657">
        <w:rPr>
          <w:sz w:val="22"/>
          <w:szCs w:val="22"/>
        </w:rPr>
        <w:t xml:space="preserve"> № 5</w:t>
      </w:r>
    </w:p>
    <w:p w:rsidR="00933CEE" w:rsidRPr="00A90657" w:rsidRDefault="00933CEE" w:rsidP="00AB18F1">
      <w:pPr>
        <w:widowControl w:val="0"/>
        <w:suppressAutoHyphens/>
        <w:ind w:right="-2"/>
        <w:jc w:val="center"/>
        <w:rPr>
          <w:rFonts w:ascii="Times New Roman" w:hAnsi="Times New Roman" w:cs="Times New Roman"/>
          <w:b/>
          <w:sz w:val="22"/>
          <w:szCs w:val="22"/>
        </w:rPr>
      </w:pPr>
      <w:r w:rsidRPr="00A90657">
        <w:rPr>
          <w:rFonts w:ascii="Times New Roman" w:hAnsi="Times New Roman" w:cs="Times New Roman"/>
          <w:b/>
          <w:sz w:val="22"/>
          <w:szCs w:val="22"/>
        </w:rPr>
        <w:t>Выполнение образовательных программ (в среднем по ступеням)</w:t>
      </w:r>
    </w:p>
    <w:p w:rsidR="00933CEE" w:rsidRPr="00A90657" w:rsidRDefault="00933CEE" w:rsidP="00AB18F1">
      <w:pPr>
        <w:ind w:left="1080" w:right="-2"/>
        <w:jc w:val="center"/>
        <w:rPr>
          <w:rFonts w:ascii="Times New Roman" w:hAnsi="Times New Roman" w:cs="Times New Roman"/>
          <w:b/>
          <w:sz w:val="22"/>
          <w:szCs w:val="22"/>
        </w:rPr>
      </w:pPr>
    </w:p>
    <w:tbl>
      <w:tblPr>
        <w:tblW w:w="9656" w:type="dxa"/>
        <w:tblInd w:w="-251" w:type="dxa"/>
        <w:tblLayout w:type="fixed"/>
        <w:tblCellMar>
          <w:left w:w="0" w:type="dxa"/>
          <w:right w:w="0" w:type="dxa"/>
        </w:tblCellMar>
        <w:tblLook w:val="0000"/>
      </w:tblPr>
      <w:tblGrid>
        <w:gridCol w:w="2286"/>
        <w:gridCol w:w="1928"/>
        <w:gridCol w:w="1928"/>
        <w:gridCol w:w="1928"/>
        <w:gridCol w:w="1586"/>
      </w:tblGrid>
      <w:tr w:rsidR="00933CEE" w:rsidRPr="00A90657" w:rsidTr="00002AEC">
        <w:trPr>
          <w:trHeight w:val="371"/>
        </w:trPr>
        <w:tc>
          <w:tcPr>
            <w:tcW w:w="2286"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предметы</w:t>
            </w:r>
          </w:p>
        </w:tc>
        <w:tc>
          <w:tcPr>
            <w:tcW w:w="1928"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I ступень в %</w:t>
            </w:r>
          </w:p>
        </w:tc>
        <w:tc>
          <w:tcPr>
            <w:tcW w:w="1928"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II ступень в %</w:t>
            </w:r>
          </w:p>
        </w:tc>
        <w:tc>
          <w:tcPr>
            <w:tcW w:w="1928"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III ступень в %</w:t>
            </w:r>
          </w:p>
        </w:tc>
        <w:tc>
          <w:tcPr>
            <w:tcW w:w="1586" w:type="dxa"/>
            <w:tcBorders>
              <w:top w:val="single" w:sz="1" w:space="0" w:color="000000"/>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 xml:space="preserve">В среднем </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русский язык</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литература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96</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96,5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Литературное чтение</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Английский язык</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93</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Немецкий язык</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94</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математика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94</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98</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информатика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86</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92</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история</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обществознание</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экономика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география</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98</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биология</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96</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физика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99</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химия</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94</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физическая культура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98</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93</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93</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трудовое обучение</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98,5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черчение</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ОБЖ</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91</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90</w:t>
            </w: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90,5</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музыка</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95</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77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86</w:t>
            </w:r>
          </w:p>
        </w:tc>
      </w:tr>
      <w:tr w:rsidR="00933CEE" w:rsidRPr="00A90657" w:rsidTr="00002AEC">
        <w:tblPrEx>
          <w:tblCellMar>
            <w:left w:w="57" w:type="dxa"/>
            <w:right w:w="57" w:type="dxa"/>
          </w:tblCellMar>
        </w:tblPrEx>
        <w:tc>
          <w:tcPr>
            <w:tcW w:w="2286"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изобр. искусство</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100</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97</w:t>
            </w:r>
          </w:p>
        </w:tc>
        <w:tc>
          <w:tcPr>
            <w:tcW w:w="1928" w:type="dxa"/>
            <w:tcBorders>
              <w:left w:val="single" w:sz="1" w:space="0" w:color="000000"/>
              <w:bottom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586"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98,5</w:t>
            </w:r>
          </w:p>
          <w:p w:rsidR="00933CEE" w:rsidRPr="00A90657" w:rsidRDefault="00933CEE" w:rsidP="00002AEC">
            <w:pPr>
              <w:snapToGrid w:val="0"/>
              <w:rPr>
                <w:rFonts w:ascii="Times New Roman" w:hAnsi="Times New Roman" w:cs="Times New Roman"/>
                <w:sz w:val="22"/>
                <w:szCs w:val="22"/>
              </w:rPr>
            </w:pPr>
          </w:p>
        </w:tc>
      </w:tr>
    </w:tbl>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AB18F1">
      <w:pPr>
        <w:ind w:right="-2"/>
        <w:jc w:val="center"/>
        <w:rPr>
          <w:rFonts w:ascii="Times New Roman" w:hAnsi="Times New Roman" w:cs="Times New Roman"/>
          <w:b/>
          <w:sz w:val="22"/>
          <w:szCs w:val="22"/>
        </w:rPr>
      </w:pPr>
      <w:r w:rsidRPr="00A90657">
        <w:rPr>
          <w:rFonts w:ascii="Times New Roman" w:hAnsi="Times New Roman" w:cs="Times New Roman"/>
          <w:b/>
          <w:sz w:val="22"/>
          <w:szCs w:val="22"/>
        </w:rPr>
        <w:t>Динамика успеваемости и качества знаний:</w:t>
      </w:r>
    </w:p>
    <w:p w:rsidR="00933CEE" w:rsidRPr="00A90657" w:rsidRDefault="00933CEE" w:rsidP="00933CEE">
      <w:pPr>
        <w:ind w:right="-2"/>
        <w:jc w:val="both"/>
        <w:rPr>
          <w:rFonts w:ascii="Times New Roman" w:hAnsi="Times New Roman" w:cs="Times New Roman"/>
          <w:sz w:val="22"/>
          <w:szCs w:val="22"/>
        </w:rPr>
      </w:pPr>
    </w:p>
    <w:tbl>
      <w:tblPr>
        <w:tblW w:w="9900" w:type="dxa"/>
        <w:tblInd w:w="-165" w:type="dxa"/>
        <w:tblLayout w:type="fixed"/>
        <w:tblLook w:val="0000"/>
      </w:tblPr>
      <w:tblGrid>
        <w:gridCol w:w="1809"/>
        <w:gridCol w:w="1630"/>
        <w:gridCol w:w="815"/>
        <w:gridCol w:w="815"/>
        <w:gridCol w:w="815"/>
        <w:gridCol w:w="815"/>
        <w:gridCol w:w="815"/>
        <w:gridCol w:w="816"/>
        <w:gridCol w:w="1570"/>
      </w:tblGrid>
      <w:tr w:rsidR="00933CEE" w:rsidRPr="00A90657" w:rsidTr="00002AEC">
        <w:trPr>
          <w:trHeight w:hRule="exact" w:val="319"/>
        </w:trPr>
        <w:tc>
          <w:tcPr>
            <w:tcW w:w="1809"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1630"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Учебные годы</w:t>
            </w:r>
          </w:p>
        </w:tc>
        <w:tc>
          <w:tcPr>
            <w:tcW w:w="1630" w:type="dxa"/>
            <w:gridSpan w:val="2"/>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 ступень</w:t>
            </w:r>
          </w:p>
        </w:tc>
        <w:tc>
          <w:tcPr>
            <w:tcW w:w="1630" w:type="dxa"/>
            <w:gridSpan w:val="2"/>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 ступень</w:t>
            </w:r>
          </w:p>
        </w:tc>
        <w:tc>
          <w:tcPr>
            <w:tcW w:w="1631" w:type="dxa"/>
            <w:gridSpan w:val="2"/>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III ступень</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Итого по ОУ</w:t>
            </w:r>
          </w:p>
        </w:tc>
      </w:tr>
      <w:tr w:rsidR="00933CEE" w:rsidRPr="00A90657" w:rsidTr="00002AEC">
        <w:trPr>
          <w:trHeight w:hRule="exact" w:val="299"/>
        </w:trPr>
        <w:tc>
          <w:tcPr>
            <w:tcW w:w="1809"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630"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1-4 кл.</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 кл.</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5-9 кл.</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 кл</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10-11кл.</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11 кл.</w:t>
            </w: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r>
      <w:tr w:rsidR="00933CEE" w:rsidRPr="00A90657" w:rsidTr="00002AEC">
        <w:trPr>
          <w:trHeight w:hRule="exact" w:val="309"/>
        </w:trPr>
        <w:tc>
          <w:tcPr>
            <w:tcW w:w="1809"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Успеваемость (%)</w:t>
            </w:r>
          </w:p>
        </w:tc>
        <w:tc>
          <w:tcPr>
            <w:tcW w:w="16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2010-2011</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99,7</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99,9</w:t>
            </w:r>
          </w:p>
        </w:tc>
      </w:tr>
      <w:tr w:rsidR="00933CEE" w:rsidRPr="00A90657" w:rsidTr="00002AEC">
        <w:trPr>
          <w:trHeight w:hRule="exact" w:val="309"/>
        </w:trPr>
        <w:tc>
          <w:tcPr>
            <w:tcW w:w="1809" w:type="dxa"/>
            <w:vMerge/>
            <w:tcBorders>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63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2011-2012</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99,4</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97</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94</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w:t>
            </w:r>
          </w:p>
        </w:tc>
      </w:tr>
      <w:tr w:rsidR="00933CEE" w:rsidRPr="00A90657" w:rsidTr="00002AEC">
        <w:tc>
          <w:tcPr>
            <w:tcW w:w="1809" w:type="dxa"/>
            <w:vMerge/>
            <w:tcBorders>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63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2012-2013</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15" w:type="dxa"/>
            <w:tcBorders>
              <w:top w:val="single" w:sz="4" w:space="0" w:color="000000"/>
              <w:left w:val="single" w:sz="4" w:space="0" w:color="000000"/>
              <w:bottom w:val="single" w:sz="4" w:space="0" w:color="000000"/>
            </w:tcBorders>
            <w:shd w:val="clear" w:color="auto" w:fill="FF0000"/>
          </w:tcPr>
          <w:p w:rsidR="00933CEE" w:rsidRPr="00A90657" w:rsidRDefault="00AB18F1" w:rsidP="00002AEC">
            <w:pPr>
              <w:snapToGrid w:val="0"/>
              <w:ind w:right="-2"/>
              <w:rPr>
                <w:rFonts w:ascii="Times New Roman" w:hAnsi="Times New Roman" w:cs="Times New Roman"/>
                <w:color w:val="FFFFFF" w:themeColor="background1"/>
                <w:sz w:val="22"/>
                <w:szCs w:val="22"/>
              </w:rPr>
            </w:pPr>
            <w:r w:rsidRPr="00A90657">
              <w:rPr>
                <w:rFonts w:ascii="Times New Roman" w:hAnsi="Times New Roman" w:cs="Times New Roman"/>
                <w:color w:val="FFFFFF" w:themeColor="background1"/>
                <w:sz w:val="22"/>
                <w:szCs w:val="22"/>
              </w:rPr>
              <w:t>100</w:t>
            </w:r>
          </w:p>
        </w:tc>
        <w:tc>
          <w:tcPr>
            <w:tcW w:w="816" w:type="dxa"/>
            <w:tcBorders>
              <w:top w:val="single" w:sz="4" w:space="0" w:color="000000"/>
              <w:left w:val="single" w:sz="4" w:space="0" w:color="000000"/>
              <w:bottom w:val="single" w:sz="4" w:space="0" w:color="000000"/>
            </w:tcBorders>
            <w:shd w:val="clear" w:color="auto" w:fill="FF0000"/>
          </w:tcPr>
          <w:p w:rsidR="00933CEE" w:rsidRPr="00A90657" w:rsidRDefault="00AB18F1" w:rsidP="00002AEC">
            <w:pPr>
              <w:snapToGrid w:val="0"/>
              <w:ind w:right="-2"/>
              <w:rPr>
                <w:rFonts w:ascii="Times New Roman" w:hAnsi="Times New Roman" w:cs="Times New Roman"/>
                <w:color w:val="FFFFFF" w:themeColor="background1"/>
                <w:sz w:val="22"/>
                <w:szCs w:val="22"/>
              </w:rPr>
            </w:pPr>
            <w:r w:rsidRPr="00A90657">
              <w:rPr>
                <w:rFonts w:ascii="Times New Roman" w:hAnsi="Times New Roman" w:cs="Times New Roman"/>
                <w:color w:val="FFFFFF" w:themeColor="background1"/>
                <w:sz w:val="22"/>
                <w:szCs w:val="22"/>
              </w:rPr>
              <w:t>100</w:t>
            </w:r>
          </w:p>
        </w:tc>
        <w:tc>
          <w:tcPr>
            <w:tcW w:w="1570" w:type="dxa"/>
            <w:tcBorders>
              <w:top w:val="single" w:sz="4" w:space="0" w:color="000000"/>
              <w:left w:val="single" w:sz="4" w:space="0" w:color="000000"/>
              <w:bottom w:val="single" w:sz="4" w:space="0" w:color="000000"/>
              <w:right w:val="single" w:sz="4" w:space="0" w:color="000000"/>
            </w:tcBorders>
            <w:shd w:val="clear" w:color="auto" w:fill="FF0000"/>
          </w:tcPr>
          <w:p w:rsidR="00933CEE" w:rsidRPr="00A90657" w:rsidRDefault="00AB18F1" w:rsidP="00002AEC">
            <w:pPr>
              <w:snapToGrid w:val="0"/>
              <w:ind w:right="-2"/>
              <w:rPr>
                <w:rFonts w:ascii="Times New Roman" w:hAnsi="Times New Roman" w:cs="Times New Roman"/>
                <w:color w:val="FFFFFF" w:themeColor="background1"/>
                <w:sz w:val="22"/>
                <w:szCs w:val="22"/>
              </w:rPr>
            </w:pPr>
            <w:r w:rsidRPr="00A90657">
              <w:rPr>
                <w:rFonts w:ascii="Times New Roman" w:hAnsi="Times New Roman" w:cs="Times New Roman"/>
                <w:color w:val="FFFFFF" w:themeColor="background1"/>
                <w:sz w:val="22"/>
                <w:szCs w:val="22"/>
              </w:rPr>
              <w:t>100</w:t>
            </w:r>
          </w:p>
        </w:tc>
      </w:tr>
      <w:tr w:rsidR="00933CEE" w:rsidRPr="00A90657" w:rsidTr="00002AEC">
        <w:trPr>
          <w:trHeight w:hRule="exact" w:val="309"/>
        </w:trPr>
        <w:tc>
          <w:tcPr>
            <w:tcW w:w="1809" w:type="dxa"/>
            <w:vMerge w:val="restart"/>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Качество (%)</w:t>
            </w:r>
          </w:p>
        </w:tc>
        <w:tc>
          <w:tcPr>
            <w:tcW w:w="163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2010-2011</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67,8</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67,4</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36</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31,6</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47</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51,6</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48</w:t>
            </w:r>
          </w:p>
        </w:tc>
      </w:tr>
      <w:tr w:rsidR="00933CEE" w:rsidRPr="00A90657" w:rsidTr="00002AEC">
        <w:trPr>
          <w:trHeight w:hRule="exact" w:val="309"/>
        </w:trPr>
        <w:tc>
          <w:tcPr>
            <w:tcW w:w="1809" w:type="dxa"/>
            <w:vMerge/>
            <w:tcBorders>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63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2011-2012</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70,7</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77,8</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39</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30</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34</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50</w:t>
            </w:r>
          </w:p>
        </w:tc>
      </w:tr>
      <w:tr w:rsidR="00933CEE" w:rsidRPr="00A90657" w:rsidTr="00002AEC">
        <w:tc>
          <w:tcPr>
            <w:tcW w:w="1809" w:type="dxa"/>
            <w:vMerge/>
            <w:tcBorders>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163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2012-2013</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63,2</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58</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35</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25</w:t>
            </w:r>
          </w:p>
        </w:tc>
        <w:tc>
          <w:tcPr>
            <w:tcW w:w="8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31</w:t>
            </w:r>
          </w:p>
        </w:tc>
        <w:tc>
          <w:tcPr>
            <w:tcW w:w="81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44</w:t>
            </w:r>
          </w:p>
        </w:tc>
      </w:tr>
    </w:tbl>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AB18F1">
      <w:pPr>
        <w:ind w:right="-2"/>
        <w:jc w:val="center"/>
        <w:rPr>
          <w:rFonts w:ascii="Times New Roman" w:hAnsi="Times New Roman" w:cs="Times New Roman"/>
          <w:b/>
          <w:sz w:val="22"/>
          <w:szCs w:val="22"/>
        </w:rPr>
      </w:pPr>
      <w:r w:rsidRPr="00A90657">
        <w:rPr>
          <w:rFonts w:ascii="Times New Roman" w:hAnsi="Times New Roman" w:cs="Times New Roman"/>
          <w:b/>
          <w:sz w:val="22"/>
          <w:szCs w:val="22"/>
        </w:rPr>
        <w:t>Результаты итоговой аттестации выпускников 9-х классов:</w:t>
      </w:r>
    </w:p>
    <w:p w:rsidR="00933CEE" w:rsidRPr="00A90657" w:rsidRDefault="00933CEE" w:rsidP="00933CEE">
      <w:pPr>
        <w:ind w:right="-2"/>
        <w:jc w:val="both"/>
        <w:rPr>
          <w:rFonts w:ascii="Times New Roman" w:hAnsi="Times New Roman" w:cs="Times New Roman"/>
          <w:sz w:val="22"/>
          <w:szCs w:val="22"/>
        </w:rPr>
      </w:pPr>
    </w:p>
    <w:tbl>
      <w:tblPr>
        <w:tblW w:w="10086" w:type="dxa"/>
        <w:tblInd w:w="-353" w:type="dxa"/>
        <w:tblLayout w:type="fixed"/>
        <w:tblLook w:val="0000"/>
      </w:tblPr>
      <w:tblGrid>
        <w:gridCol w:w="2288"/>
        <w:gridCol w:w="810"/>
        <w:gridCol w:w="733"/>
        <w:gridCol w:w="847"/>
        <w:gridCol w:w="846"/>
        <w:gridCol w:w="846"/>
        <w:gridCol w:w="847"/>
        <w:gridCol w:w="846"/>
        <w:gridCol w:w="846"/>
        <w:gridCol w:w="1177"/>
      </w:tblGrid>
      <w:tr w:rsidR="00933CEE" w:rsidRPr="00A90657" w:rsidTr="00002AEC">
        <w:trPr>
          <w:trHeight w:hRule="exact" w:val="309"/>
        </w:trPr>
        <w:tc>
          <w:tcPr>
            <w:tcW w:w="2288"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Предметы учебного плана ОУ</w:t>
            </w:r>
          </w:p>
        </w:tc>
        <w:tc>
          <w:tcPr>
            <w:tcW w:w="2390"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539"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869" w:type="dxa"/>
            <w:gridSpan w:val="3"/>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933CEE" w:rsidRPr="00A90657" w:rsidTr="00002AEC">
        <w:trPr>
          <w:trHeight w:hRule="exact" w:val="516"/>
        </w:trPr>
        <w:tc>
          <w:tcPr>
            <w:tcW w:w="2288"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2390"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___чел.</w:t>
            </w:r>
          </w:p>
        </w:tc>
        <w:tc>
          <w:tcPr>
            <w:tcW w:w="2539"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___чел.</w:t>
            </w:r>
          </w:p>
        </w:tc>
        <w:tc>
          <w:tcPr>
            <w:tcW w:w="2869" w:type="dxa"/>
            <w:gridSpan w:val="3"/>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__99_чел.</w:t>
            </w:r>
          </w:p>
        </w:tc>
      </w:tr>
      <w:tr w:rsidR="00933CEE" w:rsidRPr="00A90657" w:rsidTr="00002AEC">
        <w:tblPrEx>
          <w:tblCellMar>
            <w:left w:w="57" w:type="dxa"/>
            <w:right w:w="57" w:type="dxa"/>
          </w:tblCellMar>
        </w:tblPrEx>
        <w:tc>
          <w:tcPr>
            <w:tcW w:w="2288"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27" w:right="-12"/>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27" w:right="3"/>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27" w:right="3"/>
              <w:rPr>
                <w:rFonts w:ascii="Times New Roman" w:hAnsi="Times New Roman" w:cs="Times New Roman"/>
                <w:sz w:val="22"/>
                <w:szCs w:val="22"/>
              </w:rPr>
            </w:pPr>
            <w:r w:rsidRPr="00A90657">
              <w:rPr>
                <w:rFonts w:ascii="Times New Roman" w:hAnsi="Times New Roman" w:cs="Times New Roman"/>
                <w:sz w:val="22"/>
                <w:szCs w:val="22"/>
              </w:rPr>
              <w:t>% качества</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12" w:right="3"/>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57" w:right="3"/>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57" w:right="3"/>
              <w:rPr>
                <w:rFonts w:ascii="Times New Roman" w:hAnsi="Times New Roman" w:cs="Times New Roman"/>
                <w:sz w:val="22"/>
                <w:szCs w:val="22"/>
              </w:rPr>
            </w:pPr>
            <w:r w:rsidRPr="00A90657">
              <w:rPr>
                <w:rFonts w:ascii="Times New Roman" w:hAnsi="Times New Roman" w:cs="Times New Roman"/>
                <w:sz w:val="22"/>
                <w:szCs w:val="22"/>
              </w:rPr>
              <w:t>% качества</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3" w:right="3"/>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12" w:right="-12"/>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left="113" w:right="-2"/>
              <w:rPr>
                <w:rFonts w:ascii="Times New Roman" w:hAnsi="Times New Roman" w:cs="Times New Roman"/>
                <w:sz w:val="22"/>
                <w:szCs w:val="22"/>
              </w:rPr>
            </w:pPr>
            <w:r w:rsidRPr="00A90657">
              <w:rPr>
                <w:rFonts w:ascii="Times New Roman" w:hAnsi="Times New Roman" w:cs="Times New Roman"/>
                <w:sz w:val="22"/>
                <w:szCs w:val="22"/>
              </w:rPr>
              <w:t>% качества</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1.Русский язык (п)</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76</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56</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48</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39</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2.Литература</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3.Алгебра</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76</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38</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56</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55</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99</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52,5</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4.Геометрия</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5.Биология</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14</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57</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6.Английский яз. </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7.Немецкий язык</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rPr>
          <w:trHeight w:val="209"/>
        </w:trPr>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8.Обществознание</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37</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86</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19</w:t>
            </w:r>
          </w:p>
          <w:p w:rsidR="00933CEE" w:rsidRPr="00A90657" w:rsidRDefault="00933CEE" w:rsidP="00002AEC">
            <w:pPr>
              <w:snapToGrid w:val="0"/>
              <w:ind w:right="-2"/>
              <w:rPr>
                <w:rFonts w:ascii="Times New Roman" w:hAnsi="Times New Roman" w:cs="Times New Roman"/>
                <w:sz w:val="22"/>
                <w:szCs w:val="22"/>
              </w:rPr>
            </w:pP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79</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33</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79</w:t>
            </w:r>
          </w:p>
        </w:tc>
      </w:tr>
      <w:tr w:rsidR="00933CEE" w:rsidRPr="00A90657" w:rsidTr="00002AEC">
        <w:tc>
          <w:tcPr>
            <w:tcW w:w="2288"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9.История</w:t>
            </w:r>
          </w:p>
        </w:tc>
        <w:tc>
          <w:tcPr>
            <w:tcW w:w="810"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11</w:t>
            </w:r>
          </w:p>
        </w:tc>
        <w:tc>
          <w:tcPr>
            <w:tcW w:w="733"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87,5</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10.Русский язык(у)</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lastRenderedPageBreak/>
              <w:t>11.Черчение</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16</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62,5</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12.Химия</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13.Физика</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75</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28</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57</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27</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67</w:t>
            </w:r>
          </w:p>
        </w:tc>
      </w:tr>
      <w:tr w:rsidR="00933CEE" w:rsidRPr="00A90657" w:rsidTr="00002AEC">
        <w:tc>
          <w:tcPr>
            <w:tcW w:w="228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14.География</w:t>
            </w:r>
          </w:p>
        </w:tc>
        <w:tc>
          <w:tcPr>
            <w:tcW w:w="8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38</w:t>
            </w:r>
          </w:p>
        </w:tc>
        <w:tc>
          <w:tcPr>
            <w:tcW w:w="73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66</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17</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84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41</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18</w:t>
            </w:r>
          </w:p>
        </w:tc>
        <w:tc>
          <w:tcPr>
            <w:tcW w:w="846"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50</w:t>
            </w:r>
          </w:p>
        </w:tc>
      </w:tr>
    </w:tbl>
    <w:p w:rsidR="00933CEE" w:rsidRPr="00A90657" w:rsidRDefault="00933CEE" w:rsidP="00933CEE">
      <w:pPr>
        <w:ind w:right="-2"/>
        <w:rPr>
          <w:rFonts w:ascii="Times New Roman" w:hAnsi="Times New Roman" w:cs="Times New Roman"/>
          <w:sz w:val="22"/>
          <w:szCs w:val="22"/>
        </w:rPr>
      </w:pPr>
    </w:p>
    <w:p w:rsidR="00933CEE" w:rsidRPr="00A90657" w:rsidRDefault="00933CEE" w:rsidP="00AB18F1">
      <w:pPr>
        <w:ind w:right="-2"/>
        <w:jc w:val="center"/>
        <w:rPr>
          <w:rFonts w:ascii="Times New Roman" w:hAnsi="Times New Roman" w:cs="Times New Roman"/>
          <w:b/>
          <w:sz w:val="22"/>
          <w:szCs w:val="22"/>
        </w:rPr>
      </w:pPr>
      <w:r w:rsidRPr="00A90657">
        <w:rPr>
          <w:rFonts w:ascii="Times New Roman" w:hAnsi="Times New Roman" w:cs="Times New Roman"/>
          <w:b/>
          <w:sz w:val="22"/>
          <w:szCs w:val="22"/>
        </w:rPr>
        <w:t>Результаты экзаменов в новой форме:</w:t>
      </w:r>
    </w:p>
    <w:p w:rsidR="00933CEE" w:rsidRPr="00A90657" w:rsidRDefault="00933CEE" w:rsidP="00933CEE">
      <w:pPr>
        <w:ind w:right="-2"/>
        <w:jc w:val="both"/>
        <w:rPr>
          <w:rFonts w:ascii="Times New Roman" w:hAnsi="Times New Roman" w:cs="Times New Roman"/>
          <w:sz w:val="22"/>
          <w:szCs w:val="22"/>
        </w:rPr>
      </w:pPr>
    </w:p>
    <w:tbl>
      <w:tblPr>
        <w:tblW w:w="9935" w:type="dxa"/>
        <w:tblInd w:w="-165" w:type="dxa"/>
        <w:tblLayout w:type="fixed"/>
        <w:tblLook w:val="0000"/>
      </w:tblPr>
      <w:tblGrid>
        <w:gridCol w:w="2271"/>
        <w:gridCol w:w="637"/>
        <w:gridCol w:w="637"/>
        <w:gridCol w:w="637"/>
        <w:gridCol w:w="637"/>
        <w:gridCol w:w="637"/>
        <w:gridCol w:w="637"/>
        <w:gridCol w:w="637"/>
        <w:gridCol w:w="637"/>
        <w:gridCol w:w="637"/>
        <w:gridCol w:w="637"/>
        <w:gridCol w:w="637"/>
        <w:gridCol w:w="657"/>
      </w:tblGrid>
      <w:tr w:rsidR="00933CEE" w:rsidRPr="00A90657" w:rsidTr="00002AEC">
        <w:trPr>
          <w:trHeight w:hRule="exact" w:val="309"/>
        </w:trPr>
        <w:tc>
          <w:tcPr>
            <w:tcW w:w="2271"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Предметы учебного плана ОУ</w:t>
            </w:r>
          </w:p>
        </w:tc>
        <w:tc>
          <w:tcPr>
            <w:tcW w:w="2548" w:type="dxa"/>
            <w:gridSpan w:val="4"/>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548" w:type="dxa"/>
            <w:gridSpan w:val="4"/>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568" w:type="dxa"/>
            <w:gridSpan w:val="4"/>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933CEE" w:rsidRPr="00A90657" w:rsidTr="00002AEC">
        <w:trPr>
          <w:trHeight w:hRule="exact" w:val="263"/>
        </w:trPr>
        <w:tc>
          <w:tcPr>
            <w:tcW w:w="2271"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2548" w:type="dxa"/>
            <w:gridSpan w:val="4"/>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 Кол-во выпускн.-__76</w:t>
            </w:r>
          </w:p>
        </w:tc>
        <w:tc>
          <w:tcPr>
            <w:tcW w:w="2548" w:type="dxa"/>
            <w:gridSpan w:val="4"/>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 выпускн. -56 чел. __чел.</w:t>
            </w:r>
          </w:p>
        </w:tc>
        <w:tc>
          <w:tcPr>
            <w:tcW w:w="2568" w:type="dxa"/>
            <w:gridSpan w:val="4"/>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Кол-во выпускн. 99_чел.</w:t>
            </w:r>
          </w:p>
        </w:tc>
      </w:tr>
      <w:tr w:rsidR="00933CEE" w:rsidRPr="00A90657" w:rsidTr="00002AEC">
        <w:tblPrEx>
          <w:tblCellMar>
            <w:left w:w="51" w:type="dxa"/>
            <w:right w:w="51" w:type="dxa"/>
          </w:tblCellMar>
        </w:tblPrEx>
        <w:tc>
          <w:tcPr>
            <w:tcW w:w="2271" w:type="dxa"/>
            <w:vMerge/>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качества</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21" w:right="9"/>
              <w:rPr>
                <w:rFonts w:ascii="Times New Roman" w:hAnsi="Times New Roman" w:cs="Times New Roman"/>
                <w:sz w:val="22"/>
                <w:szCs w:val="22"/>
              </w:rPr>
            </w:pPr>
            <w:r w:rsidRPr="00A90657">
              <w:rPr>
                <w:rFonts w:ascii="Times New Roman" w:hAnsi="Times New Roman" w:cs="Times New Roman"/>
                <w:sz w:val="22"/>
                <w:szCs w:val="22"/>
              </w:rPr>
              <w:t>% подтвердивших годовую отметку</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качества</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left="-21" w:right="9"/>
              <w:rPr>
                <w:rFonts w:ascii="Times New Roman" w:hAnsi="Times New Roman" w:cs="Times New Roman"/>
                <w:sz w:val="22"/>
                <w:szCs w:val="22"/>
              </w:rPr>
            </w:pPr>
            <w:r w:rsidRPr="00A90657">
              <w:rPr>
                <w:rFonts w:ascii="Times New Roman" w:hAnsi="Times New Roman" w:cs="Times New Roman"/>
                <w:sz w:val="22"/>
                <w:szCs w:val="22"/>
              </w:rPr>
              <w:t>% подтвердивших годовую отметку</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успева-емости</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качества</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left="-21" w:right="-6"/>
              <w:rPr>
                <w:rFonts w:ascii="Times New Roman" w:hAnsi="Times New Roman" w:cs="Times New Roman"/>
                <w:sz w:val="22"/>
                <w:szCs w:val="22"/>
              </w:rPr>
            </w:pPr>
            <w:r w:rsidRPr="00A90657">
              <w:rPr>
                <w:rFonts w:ascii="Times New Roman" w:hAnsi="Times New Roman" w:cs="Times New Roman"/>
                <w:sz w:val="22"/>
                <w:szCs w:val="22"/>
              </w:rPr>
              <w:t>% подтвердивших годовую отметку</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1.Алгебра </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26</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96</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65</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35</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95</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70</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2.Русский язык</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22</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68</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54,5</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17</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94</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70,5</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15</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13</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3.Химия</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67</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4.Физика</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5.Биология</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6.Обществознание</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100</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50</w:t>
            </w:r>
          </w:p>
        </w:tc>
      </w:tr>
      <w:tr w:rsidR="00933CEE" w:rsidRPr="00A90657" w:rsidTr="00002AEC">
        <w:tc>
          <w:tcPr>
            <w:tcW w:w="2271"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7.География</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71"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8.История</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57"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271"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9.Геометрия</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37"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c>
          <w:tcPr>
            <w:tcW w:w="657" w:type="dxa"/>
            <w:tcBorders>
              <w:left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rPr>
          <w:trHeight w:val="65"/>
        </w:trPr>
        <w:tc>
          <w:tcPr>
            <w:tcW w:w="2271"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37"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c>
          <w:tcPr>
            <w:tcW w:w="657"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p>
        </w:tc>
      </w:tr>
    </w:tbl>
    <w:p w:rsidR="00933CEE" w:rsidRPr="00A90657" w:rsidRDefault="00933CEE" w:rsidP="00933CEE">
      <w:pPr>
        <w:ind w:right="-2"/>
        <w:rPr>
          <w:rFonts w:ascii="Times New Roman" w:hAnsi="Times New Roman" w:cs="Times New Roman"/>
          <w:sz w:val="22"/>
          <w:szCs w:val="22"/>
        </w:rPr>
      </w:pPr>
    </w:p>
    <w:p w:rsidR="00933CEE" w:rsidRPr="00A90657" w:rsidRDefault="00933CEE" w:rsidP="00AB18F1">
      <w:pPr>
        <w:ind w:right="-2"/>
        <w:jc w:val="center"/>
        <w:rPr>
          <w:rFonts w:ascii="Times New Roman" w:hAnsi="Times New Roman" w:cs="Times New Roman"/>
          <w:sz w:val="22"/>
          <w:szCs w:val="22"/>
        </w:rPr>
      </w:pPr>
      <w:r w:rsidRPr="00A90657">
        <w:rPr>
          <w:rFonts w:ascii="Times New Roman" w:hAnsi="Times New Roman" w:cs="Times New Roman"/>
          <w:b/>
          <w:bCs/>
          <w:sz w:val="22"/>
          <w:szCs w:val="22"/>
          <w:shd w:val="clear" w:color="auto" w:fill="FF0000"/>
        </w:rPr>
        <w:t>4</w:t>
      </w:r>
      <w:r w:rsidRPr="00A90657">
        <w:rPr>
          <w:rFonts w:ascii="Times New Roman" w:hAnsi="Times New Roman" w:cs="Times New Roman"/>
          <w:sz w:val="22"/>
          <w:szCs w:val="22"/>
          <w:shd w:val="clear" w:color="auto" w:fill="FF0000"/>
        </w:rPr>
        <w:t>.Результаты ЕГЭ</w:t>
      </w:r>
      <w:r w:rsidRPr="00A90657">
        <w:rPr>
          <w:rFonts w:ascii="Times New Roman" w:hAnsi="Times New Roman" w:cs="Times New Roman"/>
          <w:sz w:val="22"/>
          <w:szCs w:val="22"/>
        </w:rPr>
        <w:t>:</w:t>
      </w:r>
    </w:p>
    <w:p w:rsidR="00933CEE" w:rsidRPr="00A90657" w:rsidRDefault="00933CEE" w:rsidP="00933CEE">
      <w:pPr>
        <w:ind w:right="-2"/>
        <w:jc w:val="both"/>
        <w:rPr>
          <w:rFonts w:ascii="Times New Roman" w:hAnsi="Times New Roman" w:cs="Times New Roman"/>
          <w:sz w:val="22"/>
          <w:szCs w:val="22"/>
        </w:rPr>
      </w:pPr>
    </w:p>
    <w:tbl>
      <w:tblPr>
        <w:tblW w:w="9904" w:type="dxa"/>
        <w:tblInd w:w="-238" w:type="dxa"/>
        <w:tblLayout w:type="fixed"/>
        <w:tblCellMar>
          <w:top w:w="55" w:type="dxa"/>
          <w:left w:w="55" w:type="dxa"/>
          <w:bottom w:w="55" w:type="dxa"/>
          <w:right w:w="55" w:type="dxa"/>
        </w:tblCellMar>
        <w:tblLook w:val="0000"/>
      </w:tblPr>
      <w:tblGrid>
        <w:gridCol w:w="2145"/>
        <w:gridCol w:w="855"/>
        <w:gridCol w:w="855"/>
        <w:gridCol w:w="855"/>
        <w:gridCol w:w="855"/>
        <w:gridCol w:w="855"/>
        <w:gridCol w:w="855"/>
        <w:gridCol w:w="855"/>
        <w:gridCol w:w="855"/>
        <w:gridCol w:w="919"/>
      </w:tblGrid>
      <w:tr w:rsidR="00933CEE" w:rsidRPr="00A90657" w:rsidTr="00002AEC">
        <w:tc>
          <w:tcPr>
            <w:tcW w:w="2145" w:type="dxa"/>
            <w:vMerge w:val="restart"/>
            <w:tcBorders>
              <w:top w:val="single" w:sz="4" w:space="0" w:color="000000"/>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rPr>
            </w:pPr>
            <w:r w:rsidRPr="00A90657">
              <w:rPr>
                <w:rFonts w:cs="Times New Roman"/>
                <w:sz w:val="22"/>
                <w:szCs w:val="22"/>
              </w:rPr>
              <w:t>Предметы учебного плана ОУ</w:t>
            </w:r>
          </w:p>
        </w:tc>
        <w:tc>
          <w:tcPr>
            <w:tcW w:w="2565"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565" w:type="dxa"/>
            <w:gridSpan w:val="3"/>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629" w:type="dxa"/>
            <w:gridSpan w:val="3"/>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933CEE" w:rsidRPr="00A90657" w:rsidTr="00002AEC">
        <w:tc>
          <w:tcPr>
            <w:tcW w:w="2145" w:type="dxa"/>
            <w:vMerge/>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rPr>
            </w:pPr>
          </w:p>
        </w:tc>
        <w:tc>
          <w:tcPr>
            <w:tcW w:w="2565" w:type="dxa"/>
            <w:gridSpan w:val="3"/>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_31__чел.</w:t>
            </w:r>
          </w:p>
        </w:tc>
        <w:tc>
          <w:tcPr>
            <w:tcW w:w="2565" w:type="dxa"/>
            <w:gridSpan w:val="3"/>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__53_чел.</w:t>
            </w:r>
          </w:p>
        </w:tc>
        <w:tc>
          <w:tcPr>
            <w:tcW w:w="2629" w:type="dxa"/>
            <w:gridSpan w:val="3"/>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Количество выпускников - _41__чел.</w:t>
            </w:r>
          </w:p>
        </w:tc>
      </w:tr>
      <w:tr w:rsidR="00933CEE" w:rsidRPr="00A90657" w:rsidTr="00002AEC">
        <w:tc>
          <w:tcPr>
            <w:tcW w:w="2145" w:type="dxa"/>
            <w:vMerge/>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rPr>
            </w:pP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 w:right="-3"/>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3" w:right="-3"/>
              <w:rPr>
                <w:rFonts w:ascii="Times New Roman" w:hAnsi="Times New Roman" w:cs="Times New Roman"/>
                <w:sz w:val="22"/>
                <w:szCs w:val="22"/>
              </w:rPr>
            </w:pPr>
            <w:r w:rsidRPr="00A90657">
              <w:rPr>
                <w:rFonts w:ascii="Times New Roman" w:hAnsi="Times New Roman" w:cs="Times New Roman"/>
                <w:sz w:val="22"/>
                <w:szCs w:val="22"/>
              </w:rPr>
              <w:t>Прошли порог</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18" w:right="-3"/>
              <w:rPr>
                <w:rFonts w:ascii="Times New Roman" w:hAnsi="Times New Roman" w:cs="Times New Roman"/>
                <w:sz w:val="22"/>
                <w:szCs w:val="22"/>
              </w:rPr>
            </w:pPr>
            <w:r w:rsidRPr="00A90657">
              <w:rPr>
                <w:rFonts w:ascii="Times New Roman" w:hAnsi="Times New Roman" w:cs="Times New Roman"/>
                <w:sz w:val="22"/>
                <w:szCs w:val="22"/>
              </w:rPr>
              <w:t>% успешности</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 w:right="-3"/>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3" w:right="-3"/>
              <w:rPr>
                <w:rFonts w:ascii="Times New Roman" w:hAnsi="Times New Roman" w:cs="Times New Roman"/>
                <w:sz w:val="22"/>
                <w:szCs w:val="22"/>
              </w:rPr>
            </w:pPr>
            <w:r w:rsidRPr="00A90657">
              <w:rPr>
                <w:rFonts w:ascii="Times New Roman" w:hAnsi="Times New Roman" w:cs="Times New Roman"/>
                <w:sz w:val="22"/>
                <w:szCs w:val="22"/>
              </w:rPr>
              <w:t>Прошли порог</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18" w:right="-3"/>
              <w:rPr>
                <w:rFonts w:ascii="Times New Roman" w:hAnsi="Times New Roman" w:cs="Times New Roman"/>
                <w:sz w:val="22"/>
                <w:szCs w:val="22"/>
              </w:rPr>
            </w:pPr>
            <w:r w:rsidRPr="00A90657">
              <w:rPr>
                <w:rFonts w:ascii="Times New Roman" w:hAnsi="Times New Roman" w:cs="Times New Roman"/>
                <w:sz w:val="22"/>
                <w:szCs w:val="22"/>
              </w:rPr>
              <w:t>% успешности</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 w:right="-3"/>
              <w:rPr>
                <w:rFonts w:ascii="Times New Roman" w:hAnsi="Times New Roman" w:cs="Times New Roman"/>
                <w:sz w:val="22"/>
                <w:szCs w:val="22"/>
              </w:rPr>
            </w:pPr>
            <w:r w:rsidRPr="00A90657">
              <w:rPr>
                <w:rFonts w:ascii="Times New Roman" w:hAnsi="Times New Roman" w:cs="Times New Roman"/>
                <w:sz w:val="22"/>
                <w:szCs w:val="22"/>
              </w:rPr>
              <w:t>Сдавали экзаме-ны</w:t>
            </w:r>
          </w:p>
        </w:tc>
        <w:tc>
          <w:tcPr>
            <w:tcW w:w="855" w:type="dxa"/>
            <w:tcBorders>
              <w:left w:val="single" w:sz="4" w:space="0" w:color="000000"/>
              <w:bottom w:val="single" w:sz="4" w:space="0" w:color="000000"/>
            </w:tcBorders>
            <w:shd w:val="clear" w:color="auto" w:fill="auto"/>
          </w:tcPr>
          <w:p w:rsidR="00933CEE" w:rsidRPr="00A90657" w:rsidRDefault="00933CEE" w:rsidP="00002AEC">
            <w:pPr>
              <w:snapToGrid w:val="0"/>
              <w:ind w:left="-33" w:right="-3"/>
              <w:rPr>
                <w:rFonts w:ascii="Times New Roman" w:hAnsi="Times New Roman" w:cs="Times New Roman"/>
                <w:sz w:val="22"/>
                <w:szCs w:val="22"/>
              </w:rPr>
            </w:pPr>
            <w:r w:rsidRPr="00A90657">
              <w:rPr>
                <w:rFonts w:ascii="Times New Roman" w:hAnsi="Times New Roman" w:cs="Times New Roman"/>
                <w:sz w:val="22"/>
                <w:szCs w:val="22"/>
              </w:rPr>
              <w:t>Прошли порог</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left="-18" w:right="-3"/>
              <w:rPr>
                <w:rFonts w:ascii="Times New Roman" w:hAnsi="Times New Roman" w:cs="Times New Roman"/>
                <w:sz w:val="22"/>
                <w:szCs w:val="22"/>
              </w:rPr>
            </w:pPr>
            <w:r w:rsidRPr="00A90657">
              <w:rPr>
                <w:rFonts w:ascii="Times New Roman" w:hAnsi="Times New Roman" w:cs="Times New Roman"/>
                <w:sz w:val="22"/>
                <w:szCs w:val="22"/>
              </w:rPr>
              <w:t>% успешности</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1.Математика</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31</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rPr>
            </w:pP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rPr>
            </w:pP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94</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r w:rsidR="00AB18F1" w:rsidRPr="00A90657">
              <w:rPr>
                <w:rFonts w:cs="Times New Roman"/>
                <w:sz w:val="22"/>
                <w:szCs w:val="22"/>
                <w:lang w:val="ru-RU"/>
              </w:rPr>
              <w:t>1</w:t>
            </w:r>
          </w:p>
        </w:tc>
        <w:tc>
          <w:tcPr>
            <w:tcW w:w="855" w:type="dxa"/>
            <w:tcBorders>
              <w:left w:val="single" w:sz="4" w:space="0" w:color="000000"/>
              <w:bottom w:val="single" w:sz="4" w:space="0" w:color="000000"/>
            </w:tcBorders>
            <w:shd w:val="clear" w:color="auto" w:fill="auto"/>
          </w:tcPr>
          <w:p w:rsidR="00933CEE" w:rsidRPr="00A90657" w:rsidRDefault="00AB18F1" w:rsidP="00002AEC">
            <w:pPr>
              <w:pStyle w:val="af1"/>
              <w:snapToGrid w:val="0"/>
              <w:rPr>
                <w:rFonts w:cs="Times New Roman"/>
                <w:sz w:val="22"/>
                <w:szCs w:val="22"/>
                <w:lang w:val="ru-RU"/>
              </w:rPr>
            </w:pPr>
            <w:r w:rsidRPr="00A90657">
              <w:rPr>
                <w:rFonts w:cs="Times New Roman"/>
                <w:sz w:val="22"/>
                <w:szCs w:val="22"/>
                <w:lang w:val="ru-RU"/>
              </w:rPr>
              <w:t>41</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AB18F1"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2.Русский язык</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31</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31</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41</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41</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3.Химия</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4.Физика</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16</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16</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17</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88</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5.Биология</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6.Обществознание</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9</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9</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24</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96</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7.История</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6</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6</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7</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13</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 xml:space="preserve">8.география   </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9.литература</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10 немецкий язык</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w:t>
            </w:r>
          </w:p>
        </w:tc>
        <w:tc>
          <w:tcPr>
            <w:tcW w:w="919" w:type="dxa"/>
            <w:tcBorders>
              <w:left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11английския язык</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3</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p>
        </w:tc>
        <w:tc>
          <w:tcPr>
            <w:tcW w:w="855" w:type="dxa"/>
            <w:tcBorders>
              <w:lef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4</w:t>
            </w:r>
          </w:p>
        </w:tc>
        <w:tc>
          <w:tcPr>
            <w:tcW w:w="919" w:type="dxa"/>
            <w:tcBorders>
              <w:left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r w:rsidR="00933CEE" w:rsidRPr="00A90657" w:rsidTr="00002AE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ind w:right="-2"/>
              <w:rPr>
                <w:rFonts w:ascii="Times New Roman" w:hAnsi="Times New Roman" w:cs="Times New Roman"/>
                <w:sz w:val="22"/>
                <w:szCs w:val="22"/>
              </w:rPr>
            </w:pPr>
            <w:r w:rsidRPr="00A90657">
              <w:rPr>
                <w:rFonts w:ascii="Times New Roman" w:hAnsi="Times New Roman" w:cs="Times New Roman"/>
                <w:sz w:val="22"/>
                <w:szCs w:val="22"/>
              </w:rPr>
              <w:t>12 информатика</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5</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855" w:type="dxa"/>
            <w:tcBorders>
              <w:left w:val="single" w:sz="4" w:space="0" w:color="000000"/>
              <w:bottom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2</w:t>
            </w:r>
          </w:p>
        </w:tc>
        <w:tc>
          <w:tcPr>
            <w:tcW w:w="919"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100</w:t>
            </w:r>
          </w:p>
        </w:tc>
      </w:tr>
    </w:tbl>
    <w:p w:rsidR="00933CEE" w:rsidRPr="00A90657" w:rsidRDefault="00933CEE" w:rsidP="00933CEE">
      <w:pPr>
        <w:ind w:right="-2"/>
        <w:jc w:val="both"/>
        <w:rPr>
          <w:rFonts w:ascii="Times New Roman" w:hAnsi="Times New Roman" w:cs="Times New Roman"/>
          <w:sz w:val="22"/>
          <w:szCs w:val="22"/>
        </w:rPr>
      </w:pPr>
    </w:p>
    <w:p w:rsidR="005716C5" w:rsidRDefault="005716C5" w:rsidP="00AB18F1">
      <w:pPr>
        <w:ind w:right="-2"/>
        <w:jc w:val="center"/>
        <w:rPr>
          <w:rFonts w:ascii="Times New Roman" w:hAnsi="Times New Roman" w:cs="Times New Roman"/>
          <w:b/>
          <w:sz w:val="22"/>
          <w:szCs w:val="22"/>
        </w:rPr>
      </w:pPr>
    </w:p>
    <w:p w:rsidR="005716C5" w:rsidRDefault="005716C5" w:rsidP="00AB18F1">
      <w:pPr>
        <w:ind w:right="-2"/>
        <w:jc w:val="center"/>
        <w:rPr>
          <w:rFonts w:ascii="Times New Roman" w:hAnsi="Times New Roman" w:cs="Times New Roman"/>
          <w:b/>
          <w:sz w:val="22"/>
          <w:szCs w:val="22"/>
        </w:rPr>
      </w:pPr>
    </w:p>
    <w:p w:rsidR="00933CEE" w:rsidRPr="00A90657" w:rsidRDefault="00933CEE" w:rsidP="00AB18F1">
      <w:pPr>
        <w:ind w:right="-2"/>
        <w:jc w:val="center"/>
        <w:rPr>
          <w:rFonts w:ascii="Times New Roman" w:hAnsi="Times New Roman" w:cs="Times New Roman"/>
          <w:b/>
          <w:sz w:val="22"/>
          <w:szCs w:val="22"/>
        </w:rPr>
      </w:pPr>
      <w:r w:rsidRPr="00A90657">
        <w:rPr>
          <w:rFonts w:ascii="Times New Roman" w:hAnsi="Times New Roman" w:cs="Times New Roman"/>
          <w:b/>
          <w:sz w:val="22"/>
          <w:szCs w:val="22"/>
        </w:rPr>
        <w:lastRenderedPageBreak/>
        <w:t>Количество 9-х классов, получивших аттестат особого образца, выпускников 11-х классов, окончивших школу с медалью</w:t>
      </w:r>
    </w:p>
    <w:p w:rsidR="00933CEE" w:rsidRPr="00A90657" w:rsidRDefault="00933CEE" w:rsidP="00933CEE">
      <w:pPr>
        <w:ind w:right="-2"/>
        <w:rPr>
          <w:rFonts w:ascii="Times New Roman" w:hAnsi="Times New Roman" w:cs="Times New Roman"/>
          <w:sz w:val="22"/>
          <w:szCs w:val="22"/>
        </w:rPr>
      </w:pPr>
    </w:p>
    <w:tbl>
      <w:tblPr>
        <w:tblW w:w="9898" w:type="dxa"/>
        <w:tblInd w:w="-165" w:type="dxa"/>
        <w:tblLayout w:type="fixed"/>
        <w:tblLook w:val="0000"/>
      </w:tblPr>
      <w:tblGrid>
        <w:gridCol w:w="2392"/>
        <w:gridCol w:w="2392"/>
        <w:gridCol w:w="2392"/>
        <w:gridCol w:w="2722"/>
      </w:tblGrid>
      <w:tr w:rsidR="00933CEE" w:rsidRPr="00A90657" w:rsidTr="00002AE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933CEE" w:rsidRPr="00A90657" w:rsidTr="00002AE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Аттестат особого образца</w:t>
            </w:r>
          </w:p>
        </w:t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p>
        </w:t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p>
        </w:tc>
        <w:tc>
          <w:tcPr>
            <w:tcW w:w="2722"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Золотая медаль</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Серебряная медаль</w:t>
            </w:r>
          </w:p>
        </w:t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392" w:type="dxa"/>
            <w:tcBorders>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722"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1</w:t>
            </w:r>
          </w:p>
        </w:tc>
      </w:tr>
    </w:tbl>
    <w:p w:rsidR="00933CEE" w:rsidRPr="00A90657" w:rsidRDefault="00933CEE" w:rsidP="00933CEE">
      <w:pPr>
        <w:ind w:right="-2"/>
        <w:jc w:val="both"/>
        <w:rPr>
          <w:rFonts w:ascii="Times New Roman" w:hAnsi="Times New Roman" w:cs="Times New Roman"/>
          <w:i/>
          <w:sz w:val="22"/>
          <w:szCs w:val="22"/>
        </w:rPr>
      </w:pPr>
      <w:r w:rsidRPr="00A90657">
        <w:rPr>
          <w:rFonts w:ascii="Times New Roman" w:hAnsi="Times New Roman" w:cs="Times New Roman"/>
          <w:i/>
          <w:sz w:val="22"/>
          <w:szCs w:val="22"/>
        </w:rPr>
        <w:tab/>
      </w:r>
    </w:p>
    <w:p w:rsidR="00933CEE" w:rsidRPr="00A90657" w:rsidRDefault="00933CEE" w:rsidP="00AB18F1">
      <w:pPr>
        <w:ind w:right="-2"/>
        <w:jc w:val="center"/>
        <w:rPr>
          <w:rFonts w:ascii="Times New Roman" w:hAnsi="Times New Roman" w:cs="Times New Roman"/>
          <w:b/>
          <w:sz w:val="22"/>
          <w:szCs w:val="22"/>
        </w:rPr>
      </w:pPr>
      <w:r w:rsidRPr="00A90657">
        <w:rPr>
          <w:rFonts w:ascii="Times New Roman" w:hAnsi="Times New Roman" w:cs="Times New Roman"/>
          <w:b/>
          <w:sz w:val="22"/>
          <w:szCs w:val="22"/>
        </w:rPr>
        <w:t>Количество стипендиатов, получивших премию мэра</w:t>
      </w:r>
    </w:p>
    <w:p w:rsidR="00933CEE" w:rsidRPr="00A90657" w:rsidRDefault="00933CEE" w:rsidP="00AB18F1">
      <w:pPr>
        <w:ind w:right="-2"/>
        <w:jc w:val="center"/>
        <w:rPr>
          <w:rFonts w:ascii="Times New Roman" w:hAnsi="Times New Roman" w:cs="Times New Roman"/>
          <w:b/>
          <w:sz w:val="22"/>
          <w:szCs w:val="22"/>
        </w:rPr>
      </w:pPr>
    </w:p>
    <w:tbl>
      <w:tblPr>
        <w:tblW w:w="9898" w:type="dxa"/>
        <w:tblInd w:w="-165" w:type="dxa"/>
        <w:tblLayout w:type="fixed"/>
        <w:tblLook w:val="0000"/>
      </w:tblPr>
      <w:tblGrid>
        <w:gridCol w:w="2392"/>
        <w:gridCol w:w="2392"/>
        <w:gridCol w:w="2392"/>
        <w:gridCol w:w="2722"/>
      </w:tblGrid>
      <w:tr w:rsidR="00933CEE" w:rsidRPr="00A90657" w:rsidTr="00002AE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2010-2011</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2011-2012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2012-2013</w:t>
            </w:r>
          </w:p>
        </w:tc>
      </w:tr>
      <w:tr w:rsidR="00933CEE" w:rsidRPr="00A90657" w:rsidTr="00002AE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кол-во стипендиатов</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2</w:t>
            </w:r>
          </w:p>
        </w:tc>
        <w:tc>
          <w:tcPr>
            <w:tcW w:w="2392"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2</w:t>
            </w:r>
          </w:p>
        </w:tc>
      </w:tr>
    </w:tbl>
    <w:p w:rsidR="00933CEE" w:rsidRPr="00A90657" w:rsidRDefault="00933CEE" w:rsidP="00933CEE">
      <w:pPr>
        <w:tabs>
          <w:tab w:val="left" w:pos="720"/>
        </w:tabs>
        <w:jc w:val="both"/>
        <w:rPr>
          <w:rFonts w:ascii="Times New Roman" w:hAnsi="Times New Roman" w:cs="Times New Roman"/>
          <w:sz w:val="22"/>
          <w:szCs w:val="22"/>
        </w:rPr>
      </w:pPr>
    </w:p>
    <w:p w:rsidR="00F314C4" w:rsidRPr="00A90657" w:rsidRDefault="00F314C4" w:rsidP="00F314C4">
      <w:pPr>
        <w:jc w:val="both"/>
        <w:rPr>
          <w:rFonts w:ascii="Times New Roman" w:hAnsi="Times New Roman" w:cs="Times New Roman"/>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933CEE" w:rsidRPr="00A90657" w:rsidRDefault="00933CEE" w:rsidP="00933CEE">
      <w:pPr>
        <w:pStyle w:val="91"/>
        <w:shd w:val="clear" w:color="auto" w:fill="auto"/>
        <w:ind w:left="20" w:right="20" w:firstLine="0"/>
        <w:jc w:val="right"/>
        <w:rPr>
          <w:sz w:val="22"/>
          <w:szCs w:val="22"/>
        </w:rPr>
      </w:pPr>
      <w:r w:rsidRPr="00A90657">
        <w:rPr>
          <w:sz w:val="22"/>
          <w:szCs w:val="22"/>
        </w:rPr>
        <w:lastRenderedPageBreak/>
        <w:t>Приложение № 6</w:t>
      </w:r>
    </w:p>
    <w:p w:rsidR="00933CEE" w:rsidRPr="00A90657" w:rsidRDefault="00933CEE" w:rsidP="005716C5">
      <w:pPr>
        <w:jc w:val="center"/>
        <w:rPr>
          <w:rFonts w:ascii="Times New Roman" w:eastAsia="Times New Roman" w:hAnsi="Times New Roman" w:cs="Times New Roman"/>
          <w:b/>
          <w:sz w:val="22"/>
          <w:szCs w:val="22"/>
        </w:rPr>
      </w:pPr>
      <w:r w:rsidRPr="00A90657">
        <w:rPr>
          <w:rFonts w:ascii="Times New Roman" w:eastAsia="Times New Roman" w:hAnsi="Times New Roman" w:cs="Times New Roman"/>
          <w:b/>
          <w:sz w:val="22"/>
          <w:szCs w:val="22"/>
        </w:rPr>
        <w:t>Модель орга</w:t>
      </w:r>
      <w:r w:rsidR="005716C5">
        <w:rPr>
          <w:rFonts w:ascii="Times New Roman" w:eastAsia="Times New Roman" w:hAnsi="Times New Roman" w:cs="Times New Roman"/>
          <w:b/>
          <w:sz w:val="22"/>
          <w:szCs w:val="22"/>
        </w:rPr>
        <w:t>низации внеурочной деятельности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План внеурочной деятельности направлен на разностороннее развитие учащихся, которое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Главные идеи: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формирование культуры общения учащихся, осознание учащимися необходимости позитивного общения как со взрослыми, так и со сверстниками;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передача учащимся знаний, умений, навыков социального общения людей, опыта поколений;</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воспитание стремления учащихся к полезному времяпровождению и позитивному общению.</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Главная цель:</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933CEE" w:rsidRPr="00A90657" w:rsidRDefault="00933CEE" w:rsidP="00933CEE">
      <w:pPr>
        <w:ind w:firstLine="709"/>
        <w:jc w:val="both"/>
        <w:rPr>
          <w:rFonts w:ascii="Times New Roman" w:hAnsi="Times New Roman" w:cs="Times New Roman"/>
          <w:b/>
          <w:sz w:val="22"/>
          <w:szCs w:val="22"/>
        </w:rPr>
      </w:pPr>
      <w:r w:rsidRPr="00A90657">
        <w:rPr>
          <w:rFonts w:ascii="Times New Roman" w:hAnsi="Times New Roman" w:cs="Times New Roman"/>
          <w:b/>
          <w:sz w:val="22"/>
          <w:szCs w:val="22"/>
        </w:rPr>
        <w:t>Задачи: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знакомить учащихся с традициями и обычаями общения и досуга различных поколений;</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использовать активные и творческие формы воспитательной работы;</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создавать кружки, клубы, секции с учетом интересов и потребностей учащихся;</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демонстрировать достижения учащихся в досуговой деятельности;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воспитывать силу воли, терпение при достижении поставленной цели;</w:t>
      </w:r>
    </w:p>
    <w:p w:rsidR="00933CEE" w:rsidRPr="00A90657" w:rsidRDefault="00933CEE" w:rsidP="00933CEE">
      <w:pPr>
        <w:ind w:firstLine="709"/>
        <w:jc w:val="both"/>
        <w:rPr>
          <w:rFonts w:ascii="Times New Roman" w:hAnsi="Times New Roman" w:cs="Times New Roman"/>
          <w:sz w:val="22"/>
          <w:szCs w:val="22"/>
        </w:rPr>
      </w:pPr>
      <w:r w:rsidRPr="00A90657">
        <w:rPr>
          <w:rFonts w:ascii="Times New Roman" w:hAnsi="Times New Roman" w:cs="Times New Roman"/>
          <w:sz w:val="22"/>
          <w:szCs w:val="22"/>
        </w:rPr>
        <w:t>- способствовать качественной деятельности школьных внеклассных объединений.</w:t>
      </w:r>
    </w:p>
    <w:p w:rsidR="00933CEE" w:rsidRPr="00A90657" w:rsidRDefault="00933CEE" w:rsidP="00933CEE">
      <w:pPr>
        <w:pStyle w:val="aff7"/>
        <w:ind w:firstLine="709"/>
        <w:jc w:val="both"/>
        <w:rPr>
          <w:rFonts w:ascii="Times New Roman" w:hAnsi="Times New Roman" w:cs="Times New Roman"/>
          <w:sz w:val="22"/>
          <w:szCs w:val="22"/>
        </w:rPr>
      </w:pPr>
      <w:r w:rsidRPr="00A90657">
        <w:rPr>
          <w:rFonts w:ascii="Times New Roman" w:hAnsi="Times New Roman" w:cs="Times New Roman"/>
          <w:sz w:val="22"/>
          <w:szCs w:val="22"/>
        </w:rPr>
        <w:t xml:space="preserve">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 </w:t>
      </w:r>
    </w:p>
    <w:p w:rsidR="00933CEE" w:rsidRPr="00A90657" w:rsidRDefault="00933CEE" w:rsidP="00933CEE">
      <w:pPr>
        <w:pStyle w:val="aff9"/>
        <w:tabs>
          <w:tab w:val="left" w:pos="7380"/>
          <w:tab w:val="left" w:pos="10080"/>
        </w:tabs>
        <w:suppressAutoHyphens/>
        <w:ind w:firstLine="709"/>
        <w:jc w:val="both"/>
        <w:rPr>
          <w:sz w:val="22"/>
          <w:szCs w:val="22"/>
        </w:rPr>
      </w:pPr>
      <w:r w:rsidRPr="00A90657">
        <w:rPr>
          <w:sz w:val="22"/>
          <w:szCs w:val="22"/>
        </w:rPr>
        <w:t>Основными задачами организации внеурочной деятельности детей являются:</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выявление интересов, склонностей, способностей, возможностей учащихся к различным видам деятельности;</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оказание помощи в поисках «себя»;</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индивидуального развития ребенка в избранной сфере внеурочной деятельности;</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формирование системы знаний, умений, навыков в избранном направлении деятельности;</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развитие опыта творческой деятельности, творческих способностей;</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создание условий для реализации приобретенных знаний, умений и навыков;</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развитие опыта неформального общения, взаимодействия, сотрудничества;</w:t>
      </w:r>
    </w:p>
    <w:p w:rsidR="00933CEE" w:rsidRPr="00A90657" w:rsidRDefault="00933CEE" w:rsidP="00FE219A">
      <w:pPr>
        <w:numPr>
          <w:ilvl w:val="0"/>
          <w:numId w:val="23"/>
        </w:numPr>
        <w:tabs>
          <w:tab w:val="clear" w:pos="2520"/>
        </w:tabs>
        <w:ind w:left="0" w:firstLine="709"/>
        <w:jc w:val="both"/>
        <w:rPr>
          <w:rFonts w:ascii="Times New Roman" w:hAnsi="Times New Roman" w:cs="Times New Roman"/>
          <w:sz w:val="22"/>
          <w:szCs w:val="22"/>
        </w:rPr>
      </w:pPr>
      <w:r w:rsidRPr="00A90657">
        <w:rPr>
          <w:rFonts w:ascii="Times New Roman" w:hAnsi="Times New Roman" w:cs="Times New Roman"/>
          <w:sz w:val="22"/>
          <w:szCs w:val="22"/>
        </w:rPr>
        <w:t>расширение рамок общения с социумом.</w:t>
      </w:r>
    </w:p>
    <w:p w:rsidR="00933CEE" w:rsidRPr="00A90657" w:rsidRDefault="00933CEE" w:rsidP="00933CEE">
      <w:pPr>
        <w:pStyle w:val="aff7"/>
        <w:ind w:firstLine="709"/>
        <w:jc w:val="both"/>
        <w:rPr>
          <w:rFonts w:ascii="Times New Roman" w:hAnsi="Times New Roman" w:cs="Times New Roman"/>
          <w:sz w:val="22"/>
          <w:szCs w:val="22"/>
        </w:rPr>
      </w:pPr>
      <w:r w:rsidRPr="00A90657">
        <w:rPr>
          <w:rFonts w:ascii="Times New Roman" w:hAnsi="Times New Roman" w:cs="Times New Roman"/>
          <w:sz w:val="22"/>
          <w:szCs w:val="22"/>
        </w:rPr>
        <w:t xml:space="preserve">Система внеурочной воспитательной работы представляет собой единство целей, принципов, содержания, форм и методов деятельности. </w:t>
      </w:r>
    </w:p>
    <w:p w:rsidR="00933CEE" w:rsidRPr="00A90657" w:rsidRDefault="00933CEE" w:rsidP="00933CEE">
      <w:pPr>
        <w:pStyle w:val="aff7"/>
        <w:ind w:firstLine="709"/>
        <w:jc w:val="both"/>
        <w:rPr>
          <w:rFonts w:ascii="Times New Roman" w:hAnsi="Times New Roman" w:cs="Times New Roman"/>
          <w:sz w:val="22"/>
          <w:szCs w:val="22"/>
        </w:rPr>
      </w:pPr>
    </w:p>
    <w:p w:rsidR="00933CEE" w:rsidRPr="00A90657" w:rsidRDefault="00933CEE" w:rsidP="00933CEE">
      <w:pPr>
        <w:jc w:val="center"/>
        <w:rPr>
          <w:rFonts w:ascii="Times New Roman" w:hAnsi="Times New Roman" w:cs="Times New Roman"/>
          <w:b/>
          <w:sz w:val="22"/>
          <w:szCs w:val="22"/>
        </w:rPr>
      </w:pPr>
      <w:r w:rsidRPr="00A90657">
        <w:rPr>
          <w:rFonts w:ascii="Times New Roman" w:hAnsi="Times New Roman" w:cs="Times New Roman"/>
          <w:b/>
          <w:sz w:val="22"/>
          <w:szCs w:val="22"/>
        </w:rPr>
        <w:t>Внеурочная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8"/>
        <w:gridCol w:w="992"/>
        <w:gridCol w:w="1042"/>
        <w:gridCol w:w="1084"/>
        <w:gridCol w:w="1134"/>
        <w:gridCol w:w="1757"/>
      </w:tblGrid>
      <w:tr w:rsidR="00933CEE" w:rsidRPr="00A90657" w:rsidTr="00002AEC">
        <w:tc>
          <w:tcPr>
            <w:tcW w:w="3050" w:type="dxa"/>
          </w:tcPr>
          <w:p w:rsidR="00933CEE" w:rsidRPr="00A90657" w:rsidRDefault="003C525E" w:rsidP="00002AEC">
            <w:pPr>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4.2pt;margin-top:3.25pt;width:135.85pt;height:27.85pt;flip:y;z-index:251660288" o:connectortype="straight"/>
              </w:pict>
            </w:r>
            <w:r w:rsidR="00933CEE" w:rsidRPr="00A90657">
              <w:rPr>
                <w:rFonts w:ascii="Times New Roman" w:hAnsi="Times New Roman" w:cs="Times New Roman"/>
                <w:sz w:val="22"/>
                <w:szCs w:val="22"/>
              </w:rPr>
              <w:t>Направления</w:t>
            </w:r>
          </w:p>
          <w:p w:rsidR="00933CEE" w:rsidRPr="00A90657" w:rsidRDefault="00933CEE" w:rsidP="00002AEC">
            <w:pPr>
              <w:jc w:val="both"/>
              <w:rPr>
                <w:rFonts w:ascii="Times New Roman" w:hAnsi="Times New Roman" w:cs="Times New Roman"/>
                <w:sz w:val="22"/>
                <w:szCs w:val="22"/>
              </w:rPr>
            </w:pPr>
            <w:r w:rsidRPr="00A90657">
              <w:rPr>
                <w:rFonts w:ascii="Times New Roman" w:hAnsi="Times New Roman" w:cs="Times New Roman"/>
                <w:sz w:val="22"/>
                <w:szCs w:val="22"/>
              </w:rPr>
              <w:t xml:space="preserve">                   классы</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w:t>
            </w: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II</w:t>
            </w: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III</w:t>
            </w: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IV</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всего</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Спортивно-оздоровительное</w:t>
            </w: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13</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Спортивный час</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ОФП</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«Разговор о правильном питании»</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«Тропинки к здоровью»</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«Формула правильного питания»</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«Азбука здоровья»</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lastRenderedPageBreak/>
              <w:t>«Мы и наше здоровье»</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002AEC">
            <w:pPr>
              <w:ind w:left="720"/>
              <w:jc w:val="both"/>
              <w:rPr>
                <w:rFonts w:ascii="Times New Roman" w:hAnsi="Times New Roman" w:cs="Times New Roman"/>
                <w:b/>
                <w:sz w:val="22"/>
                <w:szCs w:val="22"/>
              </w:rPr>
            </w:pPr>
            <w:r w:rsidRPr="00A90657">
              <w:rPr>
                <w:rFonts w:ascii="Times New Roman" w:hAnsi="Times New Roman" w:cs="Times New Roman"/>
                <w:b/>
                <w:sz w:val="22"/>
                <w:szCs w:val="22"/>
              </w:rPr>
              <w:t>Духовно-нравственное</w:t>
            </w: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«Культура Поморья»</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4</w:t>
            </w: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4</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10</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«Лесная школа»</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Классный час</w:t>
            </w:r>
          </w:p>
          <w:p w:rsidR="00933CEE" w:rsidRPr="00A90657" w:rsidRDefault="00933CEE" w:rsidP="00002AEC">
            <w:pPr>
              <w:ind w:left="720"/>
              <w:jc w:val="both"/>
              <w:rPr>
                <w:rFonts w:ascii="Times New Roman" w:hAnsi="Times New Roman" w:cs="Times New Roman"/>
                <w:sz w:val="22"/>
                <w:szCs w:val="22"/>
              </w:rPr>
            </w:pP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Социальное</w:t>
            </w:r>
          </w:p>
          <w:p w:rsidR="00933CEE" w:rsidRPr="00A90657" w:rsidRDefault="00933CEE" w:rsidP="00002AEC">
            <w:pPr>
              <w:ind w:left="720"/>
              <w:rPr>
                <w:rFonts w:ascii="Times New Roman" w:hAnsi="Times New Roman" w:cs="Times New Roman"/>
                <w:b/>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«Азбука школьной жизни»</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«Триколор»</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«Весёлый перекресток»</w:t>
            </w: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rPr>
                <w:rFonts w:ascii="Times New Roman" w:hAnsi="Times New Roman" w:cs="Times New Roman"/>
                <w:b/>
                <w:sz w:val="22"/>
                <w:szCs w:val="22"/>
              </w:rPr>
            </w:pPr>
            <w:r w:rsidRPr="00A90657">
              <w:rPr>
                <w:rFonts w:ascii="Times New Roman" w:hAnsi="Times New Roman" w:cs="Times New Roman"/>
                <w:b/>
                <w:sz w:val="22"/>
                <w:szCs w:val="22"/>
              </w:rPr>
              <w:t>Общеинтеллектуальное</w:t>
            </w:r>
          </w:p>
          <w:p w:rsidR="00933CEE" w:rsidRPr="00A90657" w:rsidRDefault="00933CEE" w:rsidP="00002AEC">
            <w:pPr>
              <w:ind w:left="720"/>
              <w:jc w:val="both"/>
              <w:rPr>
                <w:rFonts w:ascii="Times New Roman" w:hAnsi="Times New Roman" w:cs="Times New Roman"/>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Информатика и ИКТ</w:t>
            </w: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Умники и умницы</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Классный час</w:t>
            </w:r>
          </w:p>
          <w:p w:rsidR="00933CEE" w:rsidRPr="00A90657" w:rsidRDefault="00933CEE" w:rsidP="00002AEC">
            <w:pPr>
              <w:ind w:left="720"/>
              <w:jc w:val="both"/>
              <w:rPr>
                <w:rFonts w:ascii="Times New Roman" w:hAnsi="Times New Roman" w:cs="Times New Roman"/>
                <w:sz w:val="22"/>
                <w:szCs w:val="22"/>
              </w:rPr>
            </w:pPr>
          </w:p>
        </w:tc>
        <w:tc>
          <w:tcPr>
            <w:tcW w:w="99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42"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08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p>
        </w:tc>
        <w:tc>
          <w:tcPr>
            <w:tcW w:w="1134" w:type="dxa"/>
            <w:tcBorders>
              <w:bottom w:val="single" w:sz="4" w:space="0" w:color="000000"/>
            </w:tcBorders>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Общекультурное</w:t>
            </w:r>
          </w:p>
          <w:p w:rsidR="00933CEE" w:rsidRPr="00A90657" w:rsidRDefault="00933CEE" w:rsidP="00002AEC">
            <w:pPr>
              <w:jc w:val="both"/>
              <w:rPr>
                <w:rFonts w:ascii="Times New Roman" w:hAnsi="Times New Roman" w:cs="Times New Roman"/>
                <w:b/>
                <w:sz w:val="22"/>
                <w:szCs w:val="22"/>
              </w:rPr>
            </w:pPr>
          </w:p>
        </w:tc>
        <w:tc>
          <w:tcPr>
            <w:tcW w:w="992"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042"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084"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134" w:type="dxa"/>
            <w:shd w:val="clear" w:color="auto" w:fill="auto"/>
          </w:tcPr>
          <w:p w:rsidR="00933CEE" w:rsidRPr="00A90657" w:rsidRDefault="00933CEE" w:rsidP="00002AEC">
            <w:pPr>
              <w:jc w:val="center"/>
              <w:rPr>
                <w:rFonts w:ascii="Times New Roman" w:hAnsi="Times New Roman" w:cs="Times New Roman"/>
                <w:color w:val="FFFFFF"/>
                <w:sz w:val="22"/>
                <w:szCs w:val="22"/>
              </w:rPr>
            </w:pP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7</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«Танцевальный марафон»</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3</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«Весёлые ребята»</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p>
        </w:tc>
        <w:tc>
          <w:tcPr>
            <w:tcW w:w="104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Хор</w:t>
            </w:r>
          </w:p>
          <w:p w:rsidR="00933CEE" w:rsidRPr="00A90657" w:rsidRDefault="00933CEE" w:rsidP="00002AEC">
            <w:pPr>
              <w:ind w:left="720"/>
              <w:jc w:val="both"/>
              <w:rPr>
                <w:rFonts w:ascii="Times New Roman" w:hAnsi="Times New Roman" w:cs="Times New Roman"/>
                <w:sz w:val="22"/>
                <w:szCs w:val="22"/>
              </w:rPr>
            </w:pP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2</w:t>
            </w:r>
          </w:p>
        </w:tc>
      </w:tr>
      <w:tr w:rsidR="00933CEE" w:rsidRPr="00A90657" w:rsidTr="00002AEC">
        <w:tc>
          <w:tcPr>
            <w:tcW w:w="3050" w:type="dxa"/>
          </w:tcPr>
          <w:p w:rsidR="00933CEE" w:rsidRPr="00A90657" w:rsidRDefault="00933CEE" w:rsidP="00FE219A">
            <w:pPr>
              <w:numPr>
                <w:ilvl w:val="0"/>
                <w:numId w:val="24"/>
              </w:numPr>
              <w:jc w:val="both"/>
              <w:rPr>
                <w:rFonts w:ascii="Times New Roman" w:hAnsi="Times New Roman" w:cs="Times New Roman"/>
                <w:sz w:val="22"/>
                <w:szCs w:val="22"/>
              </w:rPr>
            </w:pPr>
            <w:r w:rsidRPr="00A90657">
              <w:rPr>
                <w:rFonts w:ascii="Times New Roman" w:hAnsi="Times New Roman" w:cs="Times New Roman"/>
                <w:sz w:val="22"/>
                <w:szCs w:val="22"/>
              </w:rPr>
              <w:t>«Творческая мастерская»</w:t>
            </w:r>
          </w:p>
        </w:tc>
        <w:tc>
          <w:tcPr>
            <w:tcW w:w="992"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c>
          <w:tcPr>
            <w:tcW w:w="1042" w:type="dxa"/>
          </w:tcPr>
          <w:p w:rsidR="00933CEE" w:rsidRPr="00A90657" w:rsidRDefault="00933CEE" w:rsidP="00002AEC">
            <w:pPr>
              <w:jc w:val="center"/>
              <w:rPr>
                <w:rFonts w:ascii="Times New Roman" w:hAnsi="Times New Roman" w:cs="Times New Roman"/>
                <w:sz w:val="22"/>
                <w:szCs w:val="22"/>
              </w:rPr>
            </w:pPr>
          </w:p>
        </w:tc>
        <w:tc>
          <w:tcPr>
            <w:tcW w:w="1084" w:type="dxa"/>
          </w:tcPr>
          <w:p w:rsidR="00933CEE" w:rsidRPr="00A90657" w:rsidRDefault="00933CEE" w:rsidP="00002AEC">
            <w:pPr>
              <w:jc w:val="center"/>
              <w:rPr>
                <w:rFonts w:ascii="Times New Roman" w:hAnsi="Times New Roman" w:cs="Times New Roman"/>
                <w:sz w:val="22"/>
                <w:szCs w:val="22"/>
              </w:rPr>
            </w:pPr>
          </w:p>
        </w:tc>
        <w:tc>
          <w:tcPr>
            <w:tcW w:w="1134" w:type="dxa"/>
          </w:tcPr>
          <w:p w:rsidR="00933CEE" w:rsidRPr="00A90657" w:rsidRDefault="00933CEE" w:rsidP="00002AEC">
            <w:pPr>
              <w:jc w:val="center"/>
              <w:rPr>
                <w:rFonts w:ascii="Times New Roman" w:hAnsi="Times New Roman" w:cs="Times New Roman"/>
                <w:sz w:val="22"/>
                <w:szCs w:val="22"/>
              </w:rPr>
            </w:pPr>
          </w:p>
        </w:tc>
        <w:tc>
          <w:tcPr>
            <w:tcW w:w="1757" w:type="dxa"/>
          </w:tcPr>
          <w:p w:rsidR="00933CEE" w:rsidRPr="00A90657" w:rsidRDefault="00933CEE" w:rsidP="00002AEC">
            <w:pPr>
              <w:jc w:val="center"/>
              <w:rPr>
                <w:rFonts w:ascii="Times New Roman" w:hAnsi="Times New Roman" w:cs="Times New Roman"/>
                <w:sz w:val="22"/>
                <w:szCs w:val="22"/>
              </w:rPr>
            </w:pPr>
            <w:r w:rsidRPr="00A90657">
              <w:rPr>
                <w:rFonts w:ascii="Times New Roman" w:hAnsi="Times New Roman" w:cs="Times New Roman"/>
                <w:sz w:val="22"/>
                <w:szCs w:val="22"/>
              </w:rPr>
              <w:t>1</w:t>
            </w:r>
          </w:p>
        </w:tc>
      </w:tr>
      <w:tr w:rsidR="00933CEE" w:rsidRPr="00A90657" w:rsidTr="00002AEC">
        <w:tc>
          <w:tcPr>
            <w:tcW w:w="3050" w:type="dxa"/>
          </w:tcPr>
          <w:p w:rsidR="00933CEE" w:rsidRPr="00A90657" w:rsidRDefault="00933CEE" w:rsidP="00002AEC">
            <w:pPr>
              <w:jc w:val="both"/>
              <w:rPr>
                <w:rFonts w:ascii="Times New Roman" w:hAnsi="Times New Roman" w:cs="Times New Roman"/>
                <w:b/>
                <w:sz w:val="22"/>
                <w:szCs w:val="22"/>
              </w:rPr>
            </w:pPr>
            <w:r w:rsidRPr="00A90657">
              <w:rPr>
                <w:rFonts w:ascii="Times New Roman" w:hAnsi="Times New Roman" w:cs="Times New Roman"/>
                <w:b/>
                <w:sz w:val="22"/>
                <w:szCs w:val="22"/>
              </w:rPr>
              <w:t>ВСЕГО:</w:t>
            </w:r>
          </w:p>
        </w:tc>
        <w:tc>
          <w:tcPr>
            <w:tcW w:w="992"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042"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084"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134"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10</w:t>
            </w:r>
          </w:p>
        </w:tc>
        <w:tc>
          <w:tcPr>
            <w:tcW w:w="1757" w:type="dxa"/>
          </w:tcPr>
          <w:p w:rsidR="00933CEE" w:rsidRPr="00A90657" w:rsidRDefault="00933CEE" w:rsidP="00002AEC">
            <w:pPr>
              <w:jc w:val="center"/>
              <w:rPr>
                <w:rFonts w:ascii="Times New Roman" w:hAnsi="Times New Roman" w:cs="Times New Roman"/>
                <w:b/>
                <w:sz w:val="22"/>
                <w:szCs w:val="22"/>
              </w:rPr>
            </w:pPr>
            <w:r w:rsidRPr="00A90657">
              <w:rPr>
                <w:rFonts w:ascii="Times New Roman" w:hAnsi="Times New Roman" w:cs="Times New Roman"/>
                <w:b/>
                <w:sz w:val="22"/>
                <w:szCs w:val="22"/>
              </w:rPr>
              <w:t>40</w:t>
            </w:r>
          </w:p>
        </w:tc>
      </w:tr>
    </w:tbl>
    <w:p w:rsidR="00933CEE" w:rsidRPr="00A90657" w:rsidRDefault="00933CEE" w:rsidP="00933CEE">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rFonts w:ascii="Times New Roman" w:hAnsi="Times New Roman" w:cs="Times New Roman"/>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933CEE" w:rsidRPr="00A90657" w:rsidRDefault="00933CEE" w:rsidP="00F314C4">
      <w:pPr>
        <w:jc w:val="both"/>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5716C5" w:rsidRDefault="005716C5" w:rsidP="00933CEE">
      <w:pPr>
        <w:pStyle w:val="91"/>
        <w:shd w:val="clear" w:color="auto" w:fill="auto"/>
        <w:ind w:left="20" w:right="20" w:firstLine="0"/>
        <w:jc w:val="right"/>
        <w:rPr>
          <w:sz w:val="22"/>
          <w:szCs w:val="22"/>
        </w:rPr>
      </w:pPr>
    </w:p>
    <w:p w:rsidR="00933CEE" w:rsidRPr="00A90657" w:rsidRDefault="00933CEE" w:rsidP="00933CEE">
      <w:pPr>
        <w:pStyle w:val="91"/>
        <w:shd w:val="clear" w:color="auto" w:fill="auto"/>
        <w:ind w:left="20" w:right="20" w:firstLine="0"/>
        <w:jc w:val="right"/>
        <w:rPr>
          <w:sz w:val="22"/>
          <w:szCs w:val="22"/>
        </w:rPr>
      </w:pPr>
      <w:r w:rsidRPr="00A90657">
        <w:rPr>
          <w:sz w:val="22"/>
          <w:szCs w:val="22"/>
        </w:rPr>
        <w:lastRenderedPageBreak/>
        <w:t>Приложение № 7</w:t>
      </w:r>
    </w:p>
    <w:p w:rsidR="00933CEE" w:rsidRPr="00A90657" w:rsidRDefault="00933CEE" w:rsidP="005716C5">
      <w:pPr>
        <w:jc w:val="center"/>
        <w:rPr>
          <w:rFonts w:ascii="Times New Roman" w:eastAsia="Times New Roman" w:hAnsi="Times New Roman" w:cs="Times New Roman"/>
          <w:b/>
          <w:sz w:val="22"/>
          <w:szCs w:val="22"/>
        </w:rPr>
      </w:pPr>
      <w:r w:rsidRPr="00A90657">
        <w:rPr>
          <w:rFonts w:ascii="Times New Roman" w:hAnsi="Times New Roman" w:cs="Times New Roman"/>
          <w:b/>
          <w:sz w:val="22"/>
          <w:szCs w:val="22"/>
        </w:rPr>
        <w:t>Организация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воспитательной</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деятельности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ОУ</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на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основе</w:t>
      </w:r>
      <w:r w:rsidR="00C62F7C"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системы</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воспитания</w:t>
      </w:r>
    </w:p>
    <w:p w:rsidR="00933CEE" w:rsidRPr="00A90657" w:rsidRDefault="00933CEE" w:rsidP="00933CEE">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Согласно модели воспитательной системы ОУ приоритетными направлениями работы были: «Образование», «Здоровье», «В мире профессий», «Творчество», «Семья», «Патриот».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118"/>
        <w:gridCol w:w="4217"/>
      </w:tblGrid>
      <w:tr w:rsidR="00933CEE" w:rsidRPr="00A90657" w:rsidTr="00002AEC">
        <w:tc>
          <w:tcPr>
            <w:tcW w:w="2235" w:type="dxa"/>
          </w:tcPr>
          <w:p w:rsidR="00933CEE" w:rsidRPr="00A90657" w:rsidRDefault="00933CEE" w:rsidP="00002AEC">
            <w:pPr>
              <w:jc w:val="center"/>
              <w:rPr>
                <w:rFonts w:ascii="Times New Roman" w:eastAsia="Times New Roman" w:hAnsi="Times New Roman" w:cs="Times New Roman"/>
                <w:b/>
                <w:sz w:val="22"/>
                <w:szCs w:val="22"/>
              </w:rPr>
            </w:pPr>
            <w:r w:rsidRPr="00A90657">
              <w:rPr>
                <w:rFonts w:ascii="Times New Roman" w:eastAsia="Times New Roman" w:hAnsi="Times New Roman" w:cs="Times New Roman"/>
                <w:b/>
                <w:sz w:val="22"/>
                <w:szCs w:val="22"/>
              </w:rPr>
              <w:t>направление</w:t>
            </w:r>
          </w:p>
        </w:tc>
        <w:tc>
          <w:tcPr>
            <w:tcW w:w="3118" w:type="dxa"/>
          </w:tcPr>
          <w:p w:rsidR="00933CEE" w:rsidRPr="00A90657" w:rsidRDefault="00933CEE" w:rsidP="00002AEC">
            <w:pPr>
              <w:jc w:val="center"/>
              <w:rPr>
                <w:rFonts w:ascii="Times New Roman" w:eastAsia="Times New Roman" w:hAnsi="Times New Roman" w:cs="Times New Roman"/>
                <w:b/>
                <w:sz w:val="22"/>
                <w:szCs w:val="22"/>
              </w:rPr>
            </w:pPr>
            <w:r w:rsidRPr="00A90657">
              <w:rPr>
                <w:rFonts w:ascii="Times New Roman" w:eastAsia="Times New Roman" w:hAnsi="Times New Roman" w:cs="Times New Roman"/>
                <w:b/>
                <w:sz w:val="22"/>
                <w:szCs w:val="22"/>
              </w:rPr>
              <w:t>Цель</w:t>
            </w:r>
          </w:p>
        </w:tc>
        <w:tc>
          <w:tcPr>
            <w:tcW w:w="4217" w:type="dxa"/>
          </w:tcPr>
          <w:p w:rsidR="00933CEE" w:rsidRPr="00A90657" w:rsidRDefault="00933CEE" w:rsidP="00002AEC">
            <w:pPr>
              <w:jc w:val="center"/>
              <w:rPr>
                <w:rFonts w:ascii="Times New Roman" w:eastAsia="Times New Roman" w:hAnsi="Times New Roman" w:cs="Times New Roman"/>
                <w:b/>
                <w:sz w:val="22"/>
                <w:szCs w:val="22"/>
              </w:rPr>
            </w:pPr>
            <w:r w:rsidRPr="00A90657">
              <w:rPr>
                <w:rFonts w:ascii="Times New Roman" w:eastAsia="Times New Roman" w:hAnsi="Times New Roman" w:cs="Times New Roman"/>
                <w:b/>
                <w:sz w:val="22"/>
                <w:szCs w:val="22"/>
              </w:rPr>
              <w:t>Мероприятия</w:t>
            </w: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«Образование»</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Воспитание готовности к непрерывному образованию</w:t>
            </w:r>
          </w:p>
        </w:tc>
        <w:tc>
          <w:tcPr>
            <w:tcW w:w="4217"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Работа факультативов и элективных курсов, организация школьных и участи в городских олимпиадах, научно-исследовательских конференциях, конкурсах «Сияние Севера», Ломоносовских чтениях. Проведение предметных декад и месячников, работа школьного научного общества, проведение интеллектуальных игр, индивидуальных консультаций для одарённых детей и отстающими учениками. Сотрудничество с областной школой одарённых детей.</w:t>
            </w: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мире профессий»</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Воспитание готовности к сознательному выбору профессии</w:t>
            </w:r>
          </w:p>
        </w:tc>
        <w:tc>
          <w:tcPr>
            <w:tcW w:w="4217"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Работа в классах ведётся по различным программам: 11а класс – «Вместе», 11б класс - «На пути к образованному человеку», 10 класс – «Профессия и карьера», 9б класс – «Я в мире профессий».</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Классные часы проводятся классными руководителями и заместителем директора по ВР, педагогом – психологом. Проводятся встречи с людьми различных профессий, профориентационные экскурсии, встречи с представителями ВУЗов и СПУ.</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этом учебном году было проведено анкетирование учащихся и родителей 9, 11 классов «Выбор профессии», Индивидуальное тестирование – консультация  «Выявление склонности к определённому типу профессиональной деятельности», экскурсии Новодвинский городской суд, ОМОН, Пенсионный фонд, Севмаш, САФУ, СИП.</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Активно ведётся и работа с родителями по данному направлению. Было проведено: родительское собрание – консультация «Психолого-педагогическая подготовка учащихся и родителей к выпускному экзамену в форме ЕГЭ», индивидуальные консультации «Сделай правильный выбор».</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Продолжили встречи с представителями: САФУ, СГМУ, СИП, НИТ, СПБ Университет профсоюзов.</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Каждый год являемся активными участники городской акции «Выбирай профессию»</w:t>
            </w: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Семья</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Воспитание готовности к семейной жизни, сотрудничество с родителями</w:t>
            </w:r>
          </w:p>
        </w:tc>
        <w:tc>
          <w:tcPr>
            <w:tcW w:w="4217"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Взаимодействие семьи и школы прослеживается через работу:</w:t>
            </w:r>
          </w:p>
          <w:p w:rsidR="00933CEE" w:rsidRPr="00A90657" w:rsidRDefault="00933CEE" w:rsidP="00FE219A">
            <w:pPr>
              <w:widowControl w:val="0"/>
              <w:numPr>
                <w:ilvl w:val="0"/>
                <w:numId w:val="25"/>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Родительских комитетов классов;</w:t>
            </w:r>
          </w:p>
          <w:p w:rsidR="00933CEE" w:rsidRPr="00A90657" w:rsidRDefault="00933CEE" w:rsidP="00FE219A">
            <w:pPr>
              <w:widowControl w:val="0"/>
              <w:numPr>
                <w:ilvl w:val="0"/>
                <w:numId w:val="25"/>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Проведение родительских собраний;</w:t>
            </w:r>
          </w:p>
          <w:p w:rsidR="00933CEE" w:rsidRPr="00A90657" w:rsidRDefault="00933CEE" w:rsidP="00FE219A">
            <w:pPr>
              <w:widowControl w:val="0"/>
              <w:numPr>
                <w:ilvl w:val="0"/>
                <w:numId w:val="25"/>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Проведение родительского всеобуча;</w:t>
            </w:r>
          </w:p>
          <w:p w:rsidR="00933CEE" w:rsidRPr="00A90657" w:rsidRDefault="00933CEE" w:rsidP="00FE219A">
            <w:pPr>
              <w:widowControl w:val="0"/>
              <w:numPr>
                <w:ilvl w:val="0"/>
                <w:numId w:val="25"/>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Совместные КТД.</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этом учебном году было проведено ряд мероприятий совместно с родителями: «Весёлые старты», «Масленица», День Семьи, велокросс «Большие гонки», общешкольный турслёт, танцевальный марафон, последние звонки.</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Родители  школы традиционно участвовали в областном родительском собрании, совершали совместные рейды родительского патруля и ПДН.</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Участвовали в областном форуме «Отец ответственная должность» и областном конкурсе «Отец – ответственная должность», а так же в научно-практической конференции «Здоровье мальчика -  подростка – допризывника – молодого отца»</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По итогам форума Емельянов Д.А. был награжден грамотой Губернатора Архангельской области.</w:t>
            </w: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«Творчество»</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Воспитание готовности к культурной организации досуга</w:t>
            </w:r>
          </w:p>
        </w:tc>
        <w:tc>
          <w:tcPr>
            <w:tcW w:w="4217"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Проведение в школе традиционных праздников «Родная школа, славься и цвети!»</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Вечер школьных друзей, новогодние сказки-представления, осенний бал, посвящение в первоклассники, посвящение в пятиклассники, Последний звонок, День улицы Солнечной, КВН, Малые Беломорские игры, школьные выставки. </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школе работают кружки художественно-эстетического направления. Учащиеся школы проводят в школе персональные выставки своих работ.</w:t>
            </w: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«Патриот»</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Воспитание гражданина патриота</w:t>
            </w:r>
          </w:p>
        </w:tc>
        <w:tc>
          <w:tcPr>
            <w:tcW w:w="4217" w:type="dxa"/>
          </w:tcPr>
          <w:p w:rsidR="00933CEE" w:rsidRPr="00A90657" w:rsidRDefault="00933CEE" w:rsidP="00002AEC">
            <w:pPr>
              <w:pStyle w:val="af2"/>
              <w:jc w:val="both"/>
              <w:rPr>
                <w:sz w:val="22"/>
                <w:szCs w:val="22"/>
              </w:rPr>
            </w:pPr>
            <w:r w:rsidRPr="00A90657">
              <w:rPr>
                <w:sz w:val="22"/>
                <w:szCs w:val="22"/>
              </w:rPr>
              <w:t>Вся воспитательная работа школы проходит в рамках программы гражданского образования, которая принята на 2008-2013 годы.</w:t>
            </w:r>
          </w:p>
          <w:p w:rsidR="00933CEE" w:rsidRPr="00A90657" w:rsidRDefault="00933CEE" w:rsidP="00002AEC">
            <w:pPr>
              <w:pStyle w:val="af2"/>
              <w:jc w:val="both"/>
              <w:rPr>
                <w:sz w:val="22"/>
                <w:szCs w:val="22"/>
              </w:rPr>
            </w:pPr>
            <w:r w:rsidRPr="00A90657">
              <w:rPr>
                <w:sz w:val="22"/>
                <w:szCs w:val="22"/>
              </w:rPr>
              <w:t xml:space="preserve">Программа гражданского воспитания и патриотического воспитания включает в себя уроки и внеурочную деятельность, систему дополнительного образования.  </w:t>
            </w:r>
          </w:p>
          <w:p w:rsidR="00933CEE" w:rsidRPr="00A90657" w:rsidRDefault="00933CEE" w:rsidP="00002AEC">
            <w:pPr>
              <w:pStyle w:val="af2"/>
              <w:spacing w:before="0" w:after="0"/>
              <w:ind w:firstLine="709"/>
              <w:jc w:val="both"/>
              <w:rPr>
                <w:sz w:val="22"/>
                <w:szCs w:val="22"/>
              </w:rPr>
            </w:pPr>
            <w:r w:rsidRPr="00A90657">
              <w:rPr>
                <w:sz w:val="22"/>
                <w:szCs w:val="22"/>
              </w:rPr>
              <w:t xml:space="preserve">Большая работа в школе проводится в рамках патриотического воспитания. Это и уроки мужества в </w:t>
            </w:r>
            <w:hyperlink r:id="rId8" w:history="1">
              <w:r w:rsidRPr="00A90657">
                <w:rPr>
                  <w:rStyle w:val="a3"/>
                  <w:bCs/>
                  <w:sz w:val="22"/>
                  <w:szCs w:val="22"/>
                </w:rPr>
                <w:t>школьном музее</w:t>
              </w:r>
            </w:hyperlink>
            <w:r w:rsidRPr="00A90657">
              <w:rPr>
                <w:sz w:val="22"/>
                <w:szCs w:val="22"/>
              </w:rPr>
              <w:t xml:space="preserve">, и торжественные линейки, посвящённые Дню памяти наших выпускников, погибших при исполнении воинского и служебного долга, классные часы посвященные Дню Победы, круглые столы и спортивные мероприятия ко Дню Защитника Отечества, встречи: с ветеранами Великой Отечественной войны, локальных войн, </w:t>
            </w:r>
            <w:r w:rsidRPr="00A90657">
              <w:rPr>
                <w:sz w:val="22"/>
                <w:szCs w:val="22"/>
              </w:rPr>
              <w:lastRenderedPageBreak/>
              <w:t>тружениками тыла, ветеранами педагогического труда, родителями выпускников, погибших в «горячих точках» при исполнении служебного долга. В школе ежегодно проходят военно-спортивные игры: «Статен в строю, силён в бою!», военно-спортивный марш бросок, турслёт, «Зарничка» и т.д.</w:t>
            </w:r>
          </w:p>
          <w:p w:rsidR="00933CEE" w:rsidRPr="00A90657" w:rsidRDefault="00933CEE" w:rsidP="00002AEC">
            <w:pPr>
              <w:pStyle w:val="af2"/>
              <w:spacing w:before="0" w:after="0"/>
              <w:jc w:val="both"/>
              <w:rPr>
                <w:sz w:val="22"/>
                <w:szCs w:val="22"/>
              </w:rPr>
            </w:pPr>
            <w:r w:rsidRPr="00A90657">
              <w:rPr>
                <w:sz w:val="22"/>
                <w:szCs w:val="22"/>
              </w:rPr>
              <w:t>Учащиеся школы ежегодно в декабре и феврале принимают участие в городской патриотической акции «Мы против войны»  у памятника новодвинцам, погибшим в горячих точках, возлагают цветы к памятнику.</w:t>
            </w:r>
          </w:p>
          <w:p w:rsidR="00933CEE" w:rsidRPr="00A90657" w:rsidRDefault="00933CEE" w:rsidP="00002AEC">
            <w:pPr>
              <w:pStyle w:val="af2"/>
              <w:spacing w:before="0" w:after="0"/>
              <w:jc w:val="both"/>
              <w:rPr>
                <w:sz w:val="22"/>
                <w:szCs w:val="22"/>
              </w:rPr>
            </w:pPr>
            <w:r w:rsidRPr="00A90657">
              <w:rPr>
                <w:sz w:val="22"/>
                <w:szCs w:val="22"/>
              </w:rPr>
              <w:t>Ученики совершают экскурсии в город Архангельск на мемориал памяти погибших в Афганистане и Чечне. Возлагают цветы к мемориалу и на могилу выпускника школы Калмыкова Сергея, а также экскурсии в ОМОН, где служил Калмыков Сергей и в СОБР.</w:t>
            </w:r>
          </w:p>
          <w:p w:rsidR="00933CEE" w:rsidRPr="00A90657" w:rsidRDefault="00933CEE" w:rsidP="00002AEC">
            <w:pPr>
              <w:pStyle w:val="af2"/>
              <w:spacing w:before="0" w:after="0"/>
              <w:jc w:val="both"/>
              <w:rPr>
                <w:sz w:val="22"/>
                <w:szCs w:val="22"/>
              </w:rPr>
            </w:pPr>
            <w:r w:rsidRPr="00A90657">
              <w:rPr>
                <w:sz w:val="22"/>
                <w:szCs w:val="22"/>
              </w:rPr>
              <w:t>Ко Дню защитника Отечества с участием старшеклассников проводится круглый стол «Три поколения защитников Отечества»</w:t>
            </w:r>
          </w:p>
          <w:p w:rsidR="00933CEE" w:rsidRPr="00A90657" w:rsidRDefault="00933CEE" w:rsidP="00002AEC">
            <w:pPr>
              <w:jc w:val="both"/>
              <w:rPr>
                <w:rFonts w:ascii="Times New Roman" w:hAnsi="Times New Roman" w:cs="Times New Roman"/>
                <w:sz w:val="22"/>
                <w:szCs w:val="22"/>
              </w:rPr>
            </w:pPr>
            <w:r w:rsidRPr="00A90657">
              <w:rPr>
                <w:rFonts w:ascii="Times New Roman" w:hAnsi="Times New Roman" w:cs="Times New Roman"/>
                <w:sz w:val="22"/>
                <w:szCs w:val="22"/>
              </w:rPr>
              <w:t>Ученики школы активно участвуют в городской и школьной акции «Сувенир ветерану».  Сувениры вручались ветеранам войн, труженикам тыла, «детям войны», ветеранам –педагогам.</w:t>
            </w:r>
          </w:p>
          <w:p w:rsidR="00933CEE" w:rsidRPr="00A90657" w:rsidRDefault="00933CEE" w:rsidP="00002AEC">
            <w:pPr>
              <w:pStyle w:val="af2"/>
              <w:spacing w:before="0" w:after="0"/>
              <w:jc w:val="both"/>
              <w:rPr>
                <w:sz w:val="22"/>
                <w:szCs w:val="22"/>
              </w:rPr>
            </w:pPr>
            <w:r w:rsidRPr="00A90657">
              <w:rPr>
                <w:sz w:val="22"/>
                <w:szCs w:val="22"/>
              </w:rPr>
              <w:t>Центром патриотического воспитания в школе является музей истории школы и военно-спортивный клуб «БАРС», объединение «Триколор»</w:t>
            </w:r>
          </w:p>
          <w:p w:rsidR="00933CEE" w:rsidRPr="00A90657" w:rsidRDefault="00933CEE" w:rsidP="00002AEC">
            <w:pPr>
              <w:jc w:val="both"/>
              <w:rPr>
                <w:rFonts w:ascii="Times New Roman" w:eastAsia="Times New Roman" w:hAnsi="Times New Roman" w:cs="Times New Roman"/>
                <w:sz w:val="22"/>
                <w:szCs w:val="22"/>
              </w:rPr>
            </w:pPr>
          </w:p>
        </w:tc>
      </w:tr>
      <w:tr w:rsidR="00933CEE" w:rsidRPr="00A90657" w:rsidTr="00002AEC">
        <w:tc>
          <w:tcPr>
            <w:tcW w:w="2235"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«Здоровье»</w:t>
            </w:r>
          </w:p>
        </w:tc>
        <w:tc>
          <w:tcPr>
            <w:tcW w:w="3118"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Формирование у участников образовательного процесса здорового образа жизни. </w:t>
            </w:r>
          </w:p>
        </w:tc>
        <w:tc>
          <w:tcPr>
            <w:tcW w:w="4217" w:type="dxa"/>
          </w:tcPr>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школе создана система по формированию основ здорового образа жизни. В течение года проходят ряд мероприятий:</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Работа спортивно-оздоровительных кружков и секций;</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МБИ;</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турслёт;</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Велокросс «Большие гонки»;</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День здоровья;</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Классный часы по здоровому образу жизни;</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Конкурсы плакатов, сочинений, рисунков;</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Родительские лектории и собрания;</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Сотрудничество с центром </w:t>
            </w:r>
            <w:r w:rsidRPr="00A90657">
              <w:rPr>
                <w:rFonts w:ascii="Times New Roman" w:eastAsia="Times New Roman" w:hAnsi="Times New Roman" w:cs="Times New Roman"/>
                <w:sz w:val="22"/>
                <w:szCs w:val="22"/>
              </w:rPr>
              <w:lastRenderedPageBreak/>
              <w:t>«Надежда» г. Архангельск и «Гармония» г. Новодвинск;</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Участие в городской спартакиаде школьников;</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Проведение турнира по стритворкауту;</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Проектная деятельность;</w:t>
            </w:r>
          </w:p>
          <w:p w:rsidR="00933CEE" w:rsidRPr="00A90657" w:rsidRDefault="00933CEE" w:rsidP="00FE219A">
            <w:pPr>
              <w:widowControl w:val="0"/>
              <w:numPr>
                <w:ilvl w:val="0"/>
                <w:numId w:val="26"/>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Посещения классами катка, бассейна, боулинга, роликодрома, спортбаза «Мечка».</w:t>
            </w:r>
          </w:p>
        </w:tc>
      </w:tr>
    </w:tbl>
    <w:p w:rsidR="00933CEE" w:rsidRPr="00A90657" w:rsidRDefault="00933CEE" w:rsidP="00933CEE">
      <w:pPr>
        <w:jc w:val="both"/>
        <w:rPr>
          <w:rFonts w:ascii="Times New Roman" w:eastAsia="Times New Roman" w:hAnsi="Times New Roman" w:cs="Times New Roman"/>
          <w:sz w:val="22"/>
          <w:szCs w:val="22"/>
        </w:rPr>
      </w:pPr>
    </w:p>
    <w:p w:rsidR="00933CEE" w:rsidRPr="00A90657"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Наличие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программ</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воспитания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классах</w:t>
      </w:r>
    </w:p>
    <w:tbl>
      <w:tblPr>
        <w:tblW w:w="9690" w:type="dxa"/>
        <w:tblInd w:w="-60" w:type="dxa"/>
        <w:tblLayout w:type="fixed"/>
        <w:tblLook w:val="0000"/>
      </w:tblPr>
      <w:tblGrid>
        <w:gridCol w:w="594"/>
        <w:gridCol w:w="2693"/>
        <w:gridCol w:w="2410"/>
        <w:gridCol w:w="918"/>
        <w:gridCol w:w="3075"/>
      </w:tblGrid>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Название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программы</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ФИО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педагога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Класс</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Когда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кем</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утверждена</w:t>
            </w:r>
            <w:r w:rsidRPr="00A90657">
              <w:rPr>
                <w:rFonts w:ascii="Times New Roman" w:eastAsia="Times New Roman" w:hAnsi="Times New Roman" w:cs="Times New Roman"/>
                <w:sz w:val="22"/>
                <w:szCs w:val="22"/>
              </w:rPr>
              <w:t>, (</w:t>
            </w:r>
            <w:r w:rsidRPr="00A90657">
              <w:rPr>
                <w:rFonts w:ascii="Times New Roman" w:hAnsi="Times New Roman" w:cs="Times New Roman"/>
                <w:sz w:val="22"/>
                <w:szCs w:val="22"/>
              </w:rPr>
              <w:t>рекомендована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ГЭС</w:t>
            </w:r>
            <w:r w:rsidRPr="00A90657">
              <w:rPr>
                <w:rFonts w:ascii="Times New Roman" w:eastAsia="Times New Roman" w:hAnsi="Times New Roman" w:cs="Times New Roman"/>
                <w:sz w:val="22"/>
                <w:szCs w:val="22"/>
              </w:rPr>
              <w:t>)</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«Школа нравственности»</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Гун  И.А.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«Школа нравственности»</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Фокина Е.Е.</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«Я познаю окружающий мир»</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 xml:space="preserve">Грузнцева Н.В. </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2010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«Жить в мире с собой и другим»</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Неверова Н.В.</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2011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Ляпина  Е.Н.</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Кулева  С.И.</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7</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Лочехина Г.А.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«Лестница успеха»</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Ковалёва О.А.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9</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«Культура и мы»</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Епифанова Е.Г.</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2011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Сверлова В.В.</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«СемьЯ»</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Сметанина А.А.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6г</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12</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«Радуга»</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Пакшина Е.В.</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7г</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2010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13</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«Общение»</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Савина И.А.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14</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«Вместе в будущее»</w:t>
            </w:r>
          </w:p>
          <w:p w:rsidR="00933CEE" w:rsidRPr="00A90657" w:rsidRDefault="00933CEE" w:rsidP="00002AEC">
            <w:pPr>
              <w:snapToGrid w:val="0"/>
              <w:jc w:val="both"/>
              <w:rPr>
                <w:rFonts w:ascii="Times New Roman" w:hAnsi="Times New Roman" w:cs="Times New Roman"/>
                <w:sz w:val="22"/>
                <w:szCs w:val="22"/>
              </w:rPr>
            </w:pP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Мандыбура Л.А.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15</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«Общение»</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Филипп Т.Н.</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8в</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16</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«Я в мире профессий»</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Семёнова Т.Н.</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9б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17</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«Профессия и карьера»</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Пронина С.М.</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18</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«Вместе»</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Кривоногова Т.А.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11а</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2012 год/ Рекомендована ГЭС</w:t>
            </w:r>
          </w:p>
        </w:tc>
      </w:tr>
      <w:tr w:rsidR="00933CEE" w:rsidRPr="00A90657" w:rsidTr="00002AEC">
        <w:tc>
          <w:tcPr>
            <w:tcW w:w="594"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19</w:t>
            </w:r>
          </w:p>
        </w:tc>
        <w:tc>
          <w:tcPr>
            <w:tcW w:w="2693"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 пути к образованному человеку»</w:t>
            </w:r>
          </w:p>
        </w:tc>
        <w:tc>
          <w:tcPr>
            <w:tcW w:w="241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Кожина Л.А.</w:t>
            </w:r>
          </w:p>
        </w:tc>
        <w:tc>
          <w:tcPr>
            <w:tcW w:w="918"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11б</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Утверждена на МО классных руководителей 2011 год</w:t>
            </w:r>
          </w:p>
        </w:tc>
      </w:tr>
    </w:tbl>
    <w:p w:rsidR="00933CEE" w:rsidRPr="00A90657" w:rsidRDefault="00933CEE" w:rsidP="00933CEE">
      <w:pPr>
        <w:jc w:val="both"/>
        <w:rPr>
          <w:rFonts w:ascii="Times New Roman" w:eastAsia="Times New Roman" w:hAnsi="Times New Roman" w:cs="Times New Roman"/>
          <w:sz w:val="22"/>
          <w:szCs w:val="22"/>
        </w:rPr>
      </w:pPr>
    </w:p>
    <w:p w:rsidR="00933CEE" w:rsidRPr="00A90657"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lastRenderedPageBreak/>
        <w:t>Организация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проведение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ОУ</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мониторинга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эффективности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воспитательного</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процесса</w:t>
      </w:r>
    </w:p>
    <w:tbl>
      <w:tblPr>
        <w:tblW w:w="9690" w:type="dxa"/>
        <w:tblInd w:w="-60" w:type="dxa"/>
        <w:tblLayout w:type="fixed"/>
        <w:tblLook w:val="0000"/>
      </w:tblPr>
      <w:tblGrid>
        <w:gridCol w:w="4279"/>
        <w:gridCol w:w="3969"/>
        <w:gridCol w:w="1442"/>
      </w:tblGrid>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Предмет</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мониторинга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направление</w:t>
            </w:r>
            <w:r w:rsidRPr="00A90657">
              <w:rPr>
                <w:rFonts w:ascii="Times New Roman" w:eastAsia="Times New Roman" w:hAnsi="Times New Roman" w:cs="Times New Roman"/>
                <w:sz w:val="22"/>
                <w:szCs w:val="22"/>
              </w:rPr>
              <w:t>)</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Методики</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Возраст</w:t>
            </w:r>
          </w:p>
          <w:p w:rsidR="00933CEE" w:rsidRPr="00A90657" w:rsidRDefault="00933CEE" w:rsidP="00002AEC">
            <w:pPr>
              <w:snapToGrid w:val="0"/>
              <w:jc w:val="both"/>
              <w:rPr>
                <w:rFonts w:ascii="Times New Roman" w:hAnsi="Times New Roman" w:cs="Times New Roman"/>
                <w:sz w:val="22"/>
                <w:szCs w:val="22"/>
              </w:rPr>
            </w:pP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Личность школьника как главный показатель эффективности процесса воспитания</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Анкета выпускника «На пороге взрослой жизни» (С. Г. Вертловский)</w:t>
            </w:r>
          </w:p>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Методика выявления коммуникативных склонностей учащихся (Е.Н. Степанов)</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11 класс</w:t>
            </w:r>
          </w:p>
          <w:p w:rsidR="00933CEE" w:rsidRPr="00A90657" w:rsidRDefault="00933CEE" w:rsidP="00002AEC">
            <w:pPr>
              <w:snapToGrid w:val="0"/>
              <w:jc w:val="both"/>
              <w:rPr>
                <w:rFonts w:ascii="Times New Roman" w:hAnsi="Times New Roman" w:cs="Times New Roman"/>
                <w:sz w:val="22"/>
                <w:szCs w:val="22"/>
              </w:rPr>
            </w:pPr>
          </w:p>
          <w:p w:rsidR="00933CEE" w:rsidRPr="00A90657" w:rsidRDefault="00933CEE" w:rsidP="00002AEC">
            <w:pPr>
              <w:snapToGrid w:val="0"/>
              <w:jc w:val="both"/>
              <w:rPr>
                <w:rFonts w:ascii="Times New Roman" w:hAnsi="Times New Roman" w:cs="Times New Roman"/>
                <w:sz w:val="22"/>
                <w:szCs w:val="22"/>
              </w:rPr>
            </w:pPr>
          </w:p>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9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Детский коллектив как условие развития личности школьника</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Методика изучения удовлетворенности учащихся шкльной жизнью (А.А. Андреев)</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Уровень нравственной воспитанности</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Диагностика личностного роста школьников (П.В. Степанов)</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6-11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Уровень адаптации</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«Интерес к учебным предметам» (модификация методики Коротаевой)</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Оценивание уровня школьной мотивации</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Анкета для определения школьной мотивации (Н.Г. Лусканова)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Взаимодействие с родителями</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Методика изучения удовлетворённости родителей работой ОУ (Е.Н. Степанов)</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родители</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Деятельность органов ученического самоуправления, необходимых для реализации школьников</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Методика определения уровня развития самоуправления в ученическом коллективе (М.И. Рожков)</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8-11 класс</w:t>
            </w: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Укомплектованность школы квалифицированными специалистами в области воспитания</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Анализ штатного расписания ОУ на предмет наличия необходимых и достаточных  для осуществления процесса воспитания педагогических кадров и их профессиональной квалификации</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Материально-техническое оснащение, необходимое для организации процесса воспитания</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Качественный и количественный анализ материально-технического оснащения процесса воспитания (оборудования, аппаратура культурно-массового, туристского, спортивного снаряжения, библиотечно-информационного и т.д.) исходя из реальных материальных возможностей ОУ.</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279"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Программное обеспечение процесса воспитания</w:t>
            </w:r>
          </w:p>
        </w:tc>
        <w:tc>
          <w:tcPr>
            <w:tcW w:w="3969"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Анализ концепции, программ, планов воспитательной работы классных руководителей;</w:t>
            </w:r>
          </w:p>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Схема анализа воспитательной деятельности в классном коллективе;</w:t>
            </w:r>
          </w:p>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Анализ внеурочного мероприятия</w:t>
            </w:r>
          </w:p>
          <w:p w:rsidR="00933CEE" w:rsidRPr="00A90657" w:rsidRDefault="00933CEE" w:rsidP="00FE219A">
            <w:pPr>
              <w:widowControl w:val="0"/>
              <w:numPr>
                <w:ilvl w:val="0"/>
                <w:numId w:val="27"/>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Анализ программ и планов работы педагогов дополнительного образования.</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bl>
    <w:p w:rsidR="00933CEE" w:rsidRPr="00A90657" w:rsidRDefault="00933CEE" w:rsidP="00933CEE">
      <w:pPr>
        <w:ind w:left="360" w:hanging="360"/>
        <w:jc w:val="both"/>
        <w:rPr>
          <w:rFonts w:ascii="Times New Roman" w:eastAsia="Times New Roman" w:hAnsi="Times New Roman" w:cs="Times New Roman"/>
          <w:sz w:val="22"/>
          <w:szCs w:val="22"/>
        </w:rPr>
      </w:pPr>
    </w:p>
    <w:p w:rsidR="00933CEE" w:rsidRPr="00A90657" w:rsidRDefault="00933CEE" w:rsidP="00933CEE">
      <w:pPr>
        <w:ind w:left="360" w:hanging="360"/>
        <w:jc w:val="both"/>
        <w:rPr>
          <w:rFonts w:ascii="Times New Roman" w:eastAsia="Times New Roman" w:hAnsi="Times New Roman" w:cs="Times New Roman"/>
          <w:sz w:val="22"/>
          <w:szCs w:val="22"/>
        </w:rPr>
      </w:pPr>
    </w:p>
    <w:p w:rsidR="00933CEE" w:rsidRPr="00A90657" w:rsidRDefault="00933CEE" w:rsidP="00C62F7C">
      <w:pPr>
        <w:ind w:left="360" w:hanging="360"/>
        <w:jc w:val="center"/>
        <w:rPr>
          <w:rFonts w:ascii="Times New Roman" w:hAnsi="Times New Roman" w:cs="Times New Roman"/>
          <w:b/>
          <w:sz w:val="22"/>
          <w:szCs w:val="22"/>
        </w:rPr>
      </w:pPr>
      <w:r w:rsidRPr="00A90657">
        <w:rPr>
          <w:rFonts w:ascii="Times New Roman" w:hAnsi="Times New Roman" w:cs="Times New Roman"/>
          <w:b/>
          <w:sz w:val="22"/>
          <w:szCs w:val="22"/>
        </w:rPr>
        <w:t>Реализация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программы</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подпрограммы</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патриотического</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воспитания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учащихся</w:t>
      </w:r>
    </w:p>
    <w:p w:rsidR="00933CEE" w:rsidRPr="00A90657" w:rsidRDefault="00933CEE" w:rsidP="00933CEE">
      <w:pPr>
        <w:pStyle w:val="af2"/>
        <w:jc w:val="both"/>
        <w:rPr>
          <w:sz w:val="22"/>
          <w:szCs w:val="22"/>
        </w:rPr>
      </w:pPr>
      <w:r w:rsidRPr="00A90657">
        <w:rPr>
          <w:rFonts w:eastAsia="Lucida Sans Unicode"/>
          <w:color w:val="000000"/>
          <w:sz w:val="22"/>
          <w:szCs w:val="22"/>
          <w:lang w:eastAsia="en-US" w:bidi="en-US"/>
        </w:rPr>
        <w:tab/>
      </w:r>
      <w:r w:rsidRPr="00A90657">
        <w:rPr>
          <w:sz w:val="22"/>
          <w:szCs w:val="22"/>
        </w:rPr>
        <w:t xml:space="preserve"> Программа патриотического воспитания является частью общей «Концептуальной модели воспитательной системы социальной ориентации учащихся». Направление «Патриот» одно из приоритетных в ОУ.</w:t>
      </w:r>
    </w:p>
    <w:p w:rsidR="00933CEE" w:rsidRPr="00A90657" w:rsidRDefault="00933CEE" w:rsidP="00933CEE">
      <w:pPr>
        <w:pStyle w:val="af2"/>
        <w:ind w:firstLine="708"/>
        <w:jc w:val="both"/>
        <w:rPr>
          <w:sz w:val="22"/>
          <w:szCs w:val="22"/>
        </w:rPr>
      </w:pPr>
      <w:r w:rsidRPr="00A90657">
        <w:rPr>
          <w:sz w:val="22"/>
          <w:szCs w:val="22"/>
        </w:rPr>
        <w:t>Центром патриотического воспитания в школе являются музей истории школы и военно-спортивный клуб «БАРС», общественное объединение по интересам Триколор.</w:t>
      </w:r>
    </w:p>
    <w:p w:rsidR="00933CEE" w:rsidRPr="00A90657" w:rsidRDefault="00933CEE" w:rsidP="00933CEE">
      <w:pPr>
        <w:pStyle w:val="af2"/>
        <w:ind w:firstLine="708"/>
        <w:jc w:val="both"/>
        <w:rPr>
          <w:sz w:val="22"/>
          <w:szCs w:val="22"/>
        </w:rPr>
      </w:pPr>
      <w:r w:rsidRPr="00A90657">
        <w:rPr>
          <w:b/>
          <w:sz w:val="22"/>
          <w:szCs w:val="22"/>
        </w:rPr>
        <w:t>Музей истории школы</w:t>
      </w:r>
      <w:r w:rsidRPr="00A90657">
        <w:rPr>
          <w:sz w:val="22"/>
          <w:szCs w:val="22"/>
        </w:rPr>
        <w:t xml:space="preserve"> был создан в 1981 году. Руководитель музея – Великоречина Галина Евлампиевна.</w:t>
      </w:r>
    </w:p>
    <w:p w:rsidR="00933CEE" w:rsidRPr="00A90657" w:rsidRDefault="00933CEE" w:rsidP="00933CEE">
      <w:pPr>
        <w:pStyle w:val="af2"/>
        <w:ind w:firstLine="708"/>
        <w:jc w:val="both"/>
        <w:rPr>
          <w:color w:val="000000"/>
          <w:sz w:val="22"/>
          <w:szCs w:val="22"/>
        </w:rPr>
      </w:pPr>
      <w:r w:rsidRPr="00A90657">
        <w:rPr>
          <w:sz w:val="22"/>
          <w:szCs w:val="22"/>
        </w:rPr>
        <w:t>В музее работают  3 выставочных зала</w:t>
      </w:r>
      <w:r w:rsidRPr="00A90657">
        <w:rPr>
          <w:color w:val="FF0000"/>
          <w:sz w:val="22"/>
          <w:szCs w:val="22"/>
        </w:rPr>
        <w:t xml:space="preserve">. </w:t>
      </w:r>
      <w:r w:rsidRPr="00A90657">
        <w:rPr>
          <w:color w:val="000000"/>
          <w:sz w:val="22"/>
          <w:szCs w:val="22"/>
        </w:rPr>
        <w:t>Музей паспортизирован.</w:t>
      </w:r>
    </w:p>
    <w:p w:rsidR="00933CEE" w:rsidRPr="00A90657" w:rsidRDefault="00933CEE" w:rsidP="00933CEE">
      <w:pPr>
        <w:pStyle w:val="af2"/>
        <w:ind w:firstLine="708"/>
        <w:jc w:val="both"/>
        <w:rPr>
          <w:color w:val="FF0000"/>
          <w:sz w:val="22"/>
          <w:szCs w:val="22"/>
        </w:rPr>
      </w:pPr>
      <w:r w:rsidRPr="00A90657">
        <w:rPr>
          <w:color w:val="000000"/>
          <w:sz w:val="22"/>
          <w:szCs w:val="22"/>
        </w:rPr>
        <w:t>Вся работа музея проходит в рамках программы работы музея истории школы «Гражданско-патриотическое воспитание учащихся средствами музейной педагогики». Достижение цели и решение поставленных задач программы обеспечиваются за счёт реализации программных мероприятий</w:t>
      </w:r>
      <w:r w:rsidRPr="00A90657">
        <w:rPr>
          <w:color w:val="FF0000"/>
          <w:sz w:val="22"/>
          <w:szCs w:val="22"/>
        </w:rPr>
        <w:t>.</w:t>
      </w:r>
    </w:p>
    <w:p w:rsidR="00933CEE" w:rsidRPr="00A90657" w:rsidRDefault="00933CEE" w:rsidP="00933CEE">
      <w:pPr>
        <w:pStyle w:val="af2"/>
        <w:ind w:firstLine="708"/>
        <w:jc w:val="both"/>
        <w:rPr>
          <w:sz w:val="22"/>
          <w:szCs w:val="22"/>
        </w:rPr>
      </w:pPr>
      <w:r w:rsidRPr="00A90657">
        <w:rPr>
          <w:sz w:val="22"/>
          <w:szCs w:val="22"/>
        </w:rPr>
        <w:t>Программа работы музея включает в себя следующие направления работы:</w:t>
      </w:r>
    </w:p>
    <w:p w:rsidR="00933CEE" w:rsidRPr="00A90657" w:rsidRDefault="00933CEE" w:rsidP="00933CEE">
      <w:pPr>
        <w:pStyle w:val="af2"/>
        <w:jc w:val="both"/>
        <w:rPr>
          <w:sz w:val="22"/>
          <w:szCs w:val="22"/>
        </w:rPr>
      </w:pPr>
      <w:r w:rsidRPr="00A90657">
        <w:rPr>
          <w:b/>
          <w:color w:val="000000"/>
          <w:sz w:val="22"/>
          <w:szCs w:val="22"/>
        </w:rPr>
        <w:t>Образовательно-воспитательное</w:t>
      </w:r>
      <w:r w:rsidRPr="00A90657">
        <w:rPr>
          <w:color w:val="000000"/>
          <w:sz w:val="22"/>
          <w:szCs w:val="22"/>
        </w:rPr>
        <w:t xml:space="preserve"> - изучение опыта работы школьных музеев, работа в библиотеке музея педагогов и учащихся, проведение музейных уроков, классных часов, встреч с интересными людьми, мастер-классов, выставок творческих работ учащихся и выпускников школы;</w:t>
      </w:r>
    </w:p>
    <w:p w:rsidR="00933CEE" w:rsidRPr="00A90657" w:rsidRDefault="00933CEE" w:rsidP="00933CEE">
      <w:pPr>
        <w:pStyle w:val="af2"/>
        <w:jc w:val="both"/>
        <w:rPr>
          <w:color w:val="000000"/>
          <w:sz w:val="22"/>
          <w:szCs w:val="22"/>
        </w:rPr>
      </w:pPr>
      <w:r w:rsidRPr="00A90657">
        <w:rPr>
          <w:b/>
          <w:color w:val="000000"/>
          <w:sz w:val="22"/>
          <w:szCs w:val="22"/>
        </w:rPr>
        <w:t>Организующие</w:t>
      </w:r>
      <w:r w:rsidRPr="00A90657">
        <w:rPr>
          <w:color w:val="000000"/>
          <w:sz w:val="22"/>
          <w:szCs w:val="22"/>
        </w:rPr>
        <w:t xml:space="preserve"> - создание визитной карточки музея, реализация проекта «Знамя школы», создание и работа семейного клуба для учащихся и родителей, шефство над ветеранами ВОВ, создание музейной странички на сайте школы, переписка с военнослужащими, выпускниками школы, социальное партнерство.  Музей истории школы имеет своих социальных партнеров. Это:  городской музей истории АЦБК, музей строителей города, музеем ДЮЦ, музей православной культуры, общественные организации Российский Союз ветеранов Афганистана, «Ветераны Северного Края, Комитет солдатских матерей и др. </w:t>
      </w:r>
      <w:r w:rsidRPr="00A90657">
        <w:rPr>
          <w:sz w:val="22"/>
          <w:szCs w:val="22"/>
        </w:rPr>
        <w:t>Члены совета музея совместно с новодвинским военкоматом проводят акции «Письмо солдату» - пишут письма в армию военнослужащим срочной службы, выпускникам школ города Новодвинска.</w:t>
      </w:r>
    </w:p>
    <w:p w:rsidR="00933CEE" w:rsidRPr="00A90657" w:rsidRDefault="00933CEE" w:rsidP="00933CEE">
      <w:pPr>
        <w:pStyle w:val="af2"/>
        <w:jc w:val="both"/>
        <w:rPr>
          <w:color w:val="000000"/>
          <w:sz w:val="22"/>
          <w:szCs w:val="22"/>
        </w:rPr>
      </w:pPr>
      <w:r w:rsidRPr="00A90657">
        <w:rPr>
          <w:b/>
          <w:color w:val="000000"/>
          <w:sz w:val="22"/>
          <w:szCs w:val="22"/>
        </w:rPr>
        <w:t>Поисковое</w:t>
      </w:r>
      <w:r w:rsidRPr="00A90657">
        <w:rPr>
          <w:color w:val="000000"/>
          <w:sz w:val="22"/>
          <w:szCs w:val="22"/>
        </w:rPr>
        <w:t xml:space="preserve"> - сбор экспонатов для музея, работа поисковых групп по классам по определённой тематике, встречи с ветеранами, выпускниками школы, подготовка и реализация проекта «Шагнувшие в вечность»</w:t>
      </w:r>
    </w:p>
    <w:p w:rsidR="00933CEE" w:rsidRPr="00A90657" w:rsidRDefault="00933CEE" w:rsidP="00933CEE">
      <w:pPr>
        <w:pStyle w:val="af2"/>
        <w:jc w:val="both"/>
        <w:rPr>
          <w:color w:val="000000"/>
          <w:sz w:val="22"/>
          <w:szCs w:val="22"/>
        </w:rPr>
      </w:pPr>
      <w:r w:rsidRPr="00A90657">
        <w:rPr>
          <w:b/>
          <w:color w:val="000000"/>
          <w:sz w:val="22"/>
          <w:szCs w:val="22"/>
        </w:rPr>
        <w:t>Научно</w:t>
      </w:r>
      <w:r w:rsidRPr="00A90657">
        <w:rPr>
          <w:color w:val="000000"/>
          <w:sz w:val="22"/>
          <w:szCs w:val="22"/>
        </w:rPr>
        <w:t>-</w:t>
      </w:r>
      <w:r w:rsidRPr="00A90657">
        <w:rPr>
          <w:b/>
          <w:color w:val="000000"/>
          <w:sz w:val="22"/>
          <w:szCs w:val="22"/>
        </w:rPr>
        <w:t>исследовательское</w:t>
      </w:r>
      <w:r w:rsidRPr="00A90657">
        <w:rPr>
          <w:color w:val="000000"/>
          <w:sz w:val="22"/>
          <w:szCs w:val="22"/>
        </w:rPr>
        <w:t xml:space="preserve">   - оформление сборника-рекомендаций по проектной и научно-исследовательской деятельности. </w:t>
      </w:r>
      <w:r w:rsidRPr="00A90657">
        <w:rPr>
          <w:sz w:val="22"/>
          <w:szCs w:val="22"/>
        </w:rPr>
        <w:t xml:space="preserve">Архивный материал музея используется учащимися при написании рефератов и исследовательских работ. Члены совета музея принимают участие в городских и областных научно-исследовательских конференциях и занимают призовые места.  </w:t>
      </w:r>
    </w:p>
    <w:p w:rsidR="00933CEE" w:rsidRPr="00A90657" w:rsidRDefault="00933CEE" w:rsidP="00933CEE">
      <w:pPr>
        <w:jc w:val="both"/>
        <w:rPr>
          <w:rFonts w:ascii="Times New Roman" w:eastAsia="Calibri" w:hAnsi="Times New Roman" w:cs="Times New Roman"/>
          <w:sz w:val="22"/>
          <w:szCs w:val="22"/>
        </w:rPr>
      </w:pPr>
      <w:r w:rsidRPr="00A90657">
        <w:rPr>
          <w:rFonts w:ascii="Times New Roman" w:hAnsi="Times New Roman" w:cs="Times New Roman"/>
          <w:sz w:val="22"/>
          <w:szCs w:val="22"/>
        </w:rPr>
        <w:t>Под руководством Н.К. Гавриш учениками  были написаны и представлены на различных научно-исследовательских  конференциях города  и области  следующие работы.</w:t>
      </w:r>
      <w:r w:rsidRPr="00A90657">
        <w:rPr>
          <w:rFonts w:ascii="Times New Roman" w:hAnsi="Times New Roman" w:cs="Times New Roman"/>
          <w:i/>
          <w:sz w:val="22"/>
          <w:szCs w:val="22"/>
        </w:rPr>
        <w:t xml:space="preserve"> </w:t>
      </w:r>
      <w:r w:rsidRPr="00A90657">
        <w:rPr>
          <w:rFonts w:ascii="Times New Roman" w:hAnsi="Times New Roman" w:cs="Times New Roman"/>
          <w:sz w:val="22"/>
          <w:szCs w:val="22"/>
        </w:rPr>
        <w:t>В</w:t>
      </w:r>
      <w:r w:rsidRPr="00A90657">
        <w:rPr>
          <w:rFonts w:ascii="Times New Roman" w:hAnsi="Times New Roman" w:cs="Times New Roman"/>
          <w:i/>
          <w:sz w:val="22"/>
          <w:szCs w:val="22"/>
        </w:rPr>
        <w:t xml:space="preserve">  </w:t>
      </w:r>
      <w:r w:rsidRPr="00A90657">
        <w:rPr>
          <w:rFonts w:ascii="Times New Roman" w:eastAsia="Calibri" w:hAnsi="Times New Roman" w:cs="Times New Roman"/>
          <w:sz w:val="22"/>
          <w:szCs w:val="22"/>
        </w:rPr>
        <w:t xml:space="preserve">2012 году - исследовательская работа «Страна пионерия» </w:t>
      </w:r>
      <w:r w:rsidRPr="00A90657">
        <w:rPr>
          <w:rFonts w:ascii="Times New Roman" w:hAnsi="Times New Roman" w:cs="Times New Roman"/>
          <w:sz w:val="22"/>
          <w:szCs w:val="22"/>
        </w:rPr>
        <w:t xml:space="preserve"> (Степанова Настя) -</w:t>
      </w:r>
      <w:r w:rsidRPr="00A90657">
        <w:rPr>
          <w:rFonts w:ascii="Times New Roman" w:eastAsia="Calibri" w:hAnsi="Times New Roman" w:cs="Times New Roman"/>
          <w:sz w:val="22"/>
          <w:szCs w:val="22"/>
        </w:rPr>
        <w:t xml:space="preserve"> победитель </w:t>
      </w:r>
      <w:r w:rsidRPr="00A90657">
        <w:rPr>
          <w:rFonts w:ascii="Times New Roman" w:hAnsi="Times New Roman" w:cs="Times New Roman"/>
          <w:sz w:val="22"/>
          <w:szCs w:val="22"/>
        </w:rPr>
        <w:t xml:space="preserve">школьного и </w:t>
      </w:r>
      <w:r w:rsidRPr="00A90657">
        <w:rPr>
          <w:rFonts w:ascii="Times New Roman" w:eastAsia="Calibri" w:hAnsi="Times New Roman" w:cs="Times New Roman"/>
          <w:sz w:val="22"/>
          <w:szCs w:val="22"/>
        </w:rPr>
        <w:t>городского этапа). Выступление Кетовой Валерии на выставке «Неперемолотые» по исследовательской работе «Право на память».</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Музейно-архивное</w:t>
      </w:r>
      <w:r w:rsidRPr="00A90657">
        <w:rPr>
          <w:rFonts w:ascii="Times New Roman" w:hAnsi="Times New Roman" w:cs="Times New Roman"/>
          <w:sz w:val="22"/>
          <w:szCs w:val="22"/>
        </w:rPr>
        <w:t xml:space="preserve">   - работа кружка «Музейное дело», организация акции «Дары и дарители», посвященной Всемирному Дню музеев.</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 xml:space="preserve">Историческое </w:t>
      </w:r>
      <w:r w:rsidRPr="00A90657">
        <w:rPr>
          <w:rFonts w:ascii="Times New Roman" w:hAnsi="Times New Roman" w:cs="Times New Roman"/>
          <w:sz w:val="22"/>
          <w:szCs w:val="22"/>
        </w:rPr>
        <w:t xml:space="preserve"> -  разработка и реализация проектов по истории города, школы., участие в патриотических акциях, встречи с ветеранами локальных войн, ВОВ, участие в областной акции «Наши ветераны», проведение музейных уроков «Учись Отчизну защищать», проведение круглого стола «Три поколения защитников Отечества».</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 xml:space="preserve">Ежегодно 5 мая в фойе школы, где установлены мемориальные доски Пермиловскому Роману и Калмыкову Сергею, члены совета музея истории школы  проводят  линейку Памяти. На линейке </w:t>
      </w:r>
      <w:r w:rsidRPr="00A90657">
        <w:rPr>
          <w:rFonts w:ascii="Times New Roman" w:hAnsi="Times New Roman" w:cs="Times New Roman"/>
          <w:sz w:val="22"/>
          <w:szCs w:val="22"/>
        </w:rPr>
        <w:lastRenderedPageBreak/>
        <w:t>присутствуют учащиеся, сослуживцы погибших  выпускников, участники локальных войн, родители Романа и Сергея. На линейке звучат стихи, воспоминания учителей. Члены совета музея рассказывают о подвиге Р. Пермиловского и С. Калмыкова, награждённых Орденом Мужества посмертно. Объявляется минута молчания, к мемориальным доскам возлагаются живые цветы.</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Именно с подачи музея истории школы,  с обращения членов совета музея с ходатайством в комиссию по присвоению почётных званий, знаков отличия, увековечению памяти о гражданах, исторических событиях на территории муниципального образования «Город Новодвинск» об увековечении памяти новодвинца, Героя Советского Союза Коржавина Фёдора Ивановича, при поддержке городского  совета ветеранов, в Новодвинске установлен памятник Коржавину Ф.И.</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Оформительское</w:t>
      </w:r>
      <w:r w:rsidRPr="00A90657">
        <w:rPr>
          <w:rFonts w:ascii="Times New Roman" w:hAnsi="Times New Roman" w:cs="Times New Roman"/>
          <w:sz w:val="22"/>
          <w:szCs w:val="22"/>
        </w:rPr>
        <w:t xml:space="preserve"> - оформление экспозиций школьного музея, передвижных выставок.</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Экскурсионное</w:t>
      </w:r>
      <w:r w:rsidRPr="00A90657">
        <w:rPr>
          <w:rFonts w:ascii="Times New Roman" w:hAnsi="Times New Roman" w:cs="Times New Roman"/>
          <w:sz w:val="22"/>
          <w:szCs w:val="22"/>
        </w:rPr>
        <w:t xml:space="preserve"> - Экскурсия - одна из основных форм работы музея. Тематические экскурсии проводятся по следующим темам: обзорная экскурсия по школе, «Здравствуй школе!», «Красная школа (история школы 1946-1980 гг.)», «Дети военной поры», «Защитники Отечества», «Директора школы», «Выпускники - гордость школы», «Как это было (российские немцы в истории школы)», «Пионерия и комсомолия в истории школы», «Фотография рассказывает», «Это было начало», «Военные письма», «Ты стал школьником», «Здравствуй, музей!» и др.</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Юные экскурсоводы музея истории школы участвуют в областном конкурсе экскурсоводов, где занимают призовые места. Для гостей и учащихся школы проводят экскурсии как на русском, так и на иностранном языке.</w:t>
      </w:r>
    </w:p>
    <w:p w:rsidR="00933CEE" w:rsidRPr="00A90657" w:rsidRDefault="00933CEE" w:rsidP="00933CEE">
      <w:pPr>
        <w:jc w:val="both"/>
        <w:rPr>
          <w:rFonts w:ascii="Times New Roman" w:eastAsia="Calibri" w:hAnsi="Times New Roman" w:cs="Times New Roman"/>
          <w:sz w:val="22"/>
          <w:szCs w:val="22"/>
        </w:rPr>
      </w:pPr>
      <w:r w:rsidRPr="00A90657">
        <w:rPr>
          <w:rFonts w:ascii="Times New Roman" w:hAnsi="Times New Roman" w:cs="Times New Roman"/>
          <w:b/>
          <w:sz w:val="22"/>
          <w:szCs w:val="22"/>
        </w:rPr>
        <w:t>культурно-массовое</w:t>
      </w:r>
      <w:r w:rsidRPr="00A90657">
        <w:rPr>
          <w:rFonts w:ascii="Times New Roman" w:hAnsi="Times New Roman" w:cs="Times New Roman"/>
          <w:sz w:val="22"/>
          <w:szCs w:val="22"/>
        </w:rPr>
        <w:t xml:space="preserve"> - участие во всех школьных, городских и областных, конкурсах, мероприятиях, участие в городской программе «Я - новодвинец».</w:t>
      </w:r>
    </w:p>
    <w:p w:rsidR="00933CEE" w:rsidRPr="00A90657" w:rsidRDefault="00933CEE" w:rsidP="00933CEE">
      <w:pPr>
        <w:pStyle w:val="af2"/>
        <w:ind w:left="720"/>
        <w:jc w:val="both"/>
        <w:rPr>
          <w:color w:val="000000"/>
          <w:sz w:val="22"/>
          <w:szCs w:val="22"/>
        </w:rPr>
      </w:pPr>
      <w:r w:rsidRPr="00A90657">
        <w:rPr>
          <w:color w:val="000000"/>
          <w:sz w:val="22"/>
          <w:szCs w:val="22"/>
        </w:rPr>
        <w:t>В этом учебном году были проведены экскурсии :</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«Здравствуй, школа!</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«Страна Пионерия»</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Обзорные экскурсии</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Немецкие жители города Новодвинска»</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«Урок в старой школе»</w:t>
      </w:r>
    </w:p>
    <w:p w:rsidR="00933CEE" w:rsidRPr="00A90657" w:rsidRDefault="00933CEE" w:rsidP="00FE219A">
      <w:pPr>
        <w:pStyle w:val="af2"/>
        <w:numPr>
          <w:ilvl w:val="0"/>
          <w:numId w:val="29"/>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«Солдат Великой Победы»</w:t>
      </w:r>
    </w:p>
    <w:p w:rsidR="00933CEE" w:rsidRPr="00A90657" w:rsidRDefault="00933CEE" w:rsidP="00933CEE">
      <w:pPr>
        <w:pStyle w:val="af2"/>
        <w:jc w:val="both"/>
        <w:rPr>
          <w:color w:val="000000"/>
          <w:sz w:val="22"/>
          <w:szCs w:val="22"/>
        </w:rPr>
      </w:pPr>
      <w:r w:rsidRPr="00A90657">
        <w:rPr>
          <w:color w:val="000000"/>
          <w:sz w:val="22"/>
          <w:szCs w:val="22"/>
        </w:rPr>
        <w:t>Прошла выставка творческих работ учителей школы «Наши руки не для скуки!»</w:t>
      </w:r>
    </w:p>
    <w:p w:rsidR="00933CEE" w:rsidRPr="00A90657" w:rsidRDefault="00933CEE" w:rsidP="00933CEE">
      <w:pPr>
        <w:pStyle w:val="af2"/>
        <w:jc w:val="both"/>
        <w:rPr>
          <w:color w:val="000000"/>
          <w:sz w:val="22"/>
          <w:szCs w:val="22"/>
        </w:rPr>
      </w:pPr>
      <w:r w:rsidRPr="00A90657">
        <w:rPr>
          <w:color w:val="000000"/>
          <w:sz w:val="22"/>
          <w:szCs w:val="22"/>
        </w:rPr>
        <w:t>Были проведены тематические классные часы – «Музейная гостиная»:</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с дочерью первого коменданта лагеря переселенцев в поселке Первомайском З.А. Грудиной;</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российских немцев г. Новодвинска с представителями немецкой общиной г. Архангельска;</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с Яковлевой О.В. – председатель общественной организации новодвинского общества инвалидов;</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с учителем истории МОУ «СОШ № 1» С.В. Петуховой «О политических репрессиях в нашем городе»;</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с новодвинской поэтессой Н.И. Поповой;</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Встречи с участниками локальных войн;</w:t>
      </w:r>
    </w:p>
    <w:p w:rsidR="00933CEE" w:rsidRPr="00A90657" w:rsidRDefault="00933CEE" w:rsidP="00FE219A">
      <w:pPr>
        <w:pStyle w:val="af2"/>
        <w:numPr>
          <w:ilvl w:val="0"/>
          <w:numId w:val="30"/>
        </w:numPr>
        <w:tabs>
          <w:tab w:val="left" w:pos="708"/>
        </w:tabs>
        <w:suppressAutoHyphens/>
        <w:spacing w:before="28" w:beforeAutospacing="0" w:after="28" w:afterAutospacing="0" w:line="100" w:lineRule="atLeast"/>
        <w:jc w:val="both"/>
        <w:rPr>
          <w:color w:val="000000"/>
          <w:sz w:val="22"/>
          <w:szCs w:val="22"/>
        </w:rPr>
      </w:pPr>
      <w:r w:rsidRPr="00A90657">
        <w:rPr>
          <w:color w:val="000000"/>
          <w:sz w:val="22"/>
          <w:szCs w:val="22"/>
        </w:rPr>
        <w:t>Встреча с выпускником школы, студентом СПБГУ факультета международных отношений Щетниковым Артёмом.</w:t>
      </w:r>
    </w:p>
    <w:p w:rsidR="00933CEE" w:rsidRPr="00A90657" w:rsidRDefault="00933CEE" w:rsidP="00933CEE">
      <w:pPr>
        <w:pStyle w:val="af2"/>
        <w:jc w:val="both"/>
        <w:rPr>
          <w:sz w:val="22"/>
          <w:szCs w:val="22"/>
        </w:rPr>
      </w:pPr>
      <w:r w:rsidRPr="00A90657">
        <w:rPr>
          <w:sz w:val="22"/>
          <w:szCs w:val="22"/>
        </w:rPr>
        <w:t>Члены музея школы участвовали в «Оснянке – 2012», городском конкурсе экскурсоводов, в региональном конкурсе «Письмо ветерану»,</w:t>
      </w:r>
    </w:p>
    <w:p w:rsidR="00933CEE" w:rsidRPr="00A90657" w:rsidRDefault="00933CEE" w:rsidP="00933CEE">
      <w:pPr>
        <w:pStyle w:val="af2"/>
        <w:ind w:firstLine="708"/>
        <w:jc w:val="both"/>
        <w:rPr>
          <w:sz w:val="22"/>
          <w:szCs w:val="22"/>
        </w:rPr>
      </w:pPr>
      <w:r w:rsidRPr="00A90657">
        <w:rPr>
          <w:b/>
          <w:sz w:val="22"/>
          <w:szCs w:val="22"/>
        </w:rPr>
        <w:t xml:space="preserve">Военно-спортивный  клуб «БАРС» </w:t>
      </w:r>
      <w:r w:rsidRPr="00A90657">
        <w:rPr>
          <w:sz w:val="22"/>
          <w:szCs w:val="22"/>
        </w:rPr>
        <w:t xml:space="preserve">начинает свою историю с 1999 года. </w:t>
      </w:r>
    </w:p>
    <w:p w:rsidR="00933CEE" w:rsidRPr="00A90657" w:rsidRDefault="00933CEE" w:rsidP="00933CEE">
      <w:pPr>
        <w:pStyle w:val="af2"/>
        <w:ind w:firstLine="708"/>
        <w:jc w:val="both"/>
        <w:rPr>
          <w:sz w:val="22"/>
          <w:szCs w:val="22"/>
        </w:rPr>
      </w:pPr>
      <w:r w:rsidRPr="00A90657">
        <w:rPr>
          <w:sz w:val="22"/>
          <w:szCs w:val="22"/>
        </w:rPr>
        <w:t>Руководители ВСК «БАРС» - Пярьков Иван Васильевич-педагог дополнительного образования, ветеран боевых действий в Афганистане и Пярькова Ольга Николаевна – заместитель директора по воспитательной работе школы.</w:t>
      </w:r>
    </w:p>
    <w:p w:rsidR="00933CEE" w:rsidRPr="00A90657" w:rsidRDefault="00933CEE" w:rsidP="00933CEE">
      <w:pPr>
        <w:pStyle w:val="af2"/>
        <w:ind w:firstLine="708"/>
        <w:jc w:val="both"/>
        <w:rPr>
          <w:sz w:val="22"/>
          <w:szCs w:val="22"/>
        </w:rPr>
      </w:pPr>
      <w:r w:rsidRPr="00A90657">
        <w:rPr>
          <w:sz w:val="22"/>
          <w:szCs w:val="22"/>
        </w:rPr>
        <w:lastRenderedPageBreak/>
        <w:t xml:space="preserve">Цель работы клуба: реализация комплексного подхода к содержанию военно-патриотического воспитания, обеспечение единства морально-нравственной, военной и военно-технической, физической подготовки детей и подростков, подготовка молодежи к службе в ВС Российской Федерации и поступление в военные учебные заведения, учебные заведения МВД, ВУЗы. </w:t>
      </w:r>
    </w:p>
    <w:p w:rsidR="00933CEE" w:rsidRPr="00A90657" w:rsidRDefault="00933CEE" w:rsidP="00933CEE">
      <w:pPr>
        <w:pStyle w:val="af2"/>
        <w:ind w:firstLine="708"/>
        <w:jc w:val="both"/>
        <w:rPr>
          <w:sz w:val="22"/>
          <w:szCs w:val="22"/>
        </w:rPr>
      </w:pPr>
      <w:r w:rsidRPr="00A90657">
        <w:rPr>
          <w:bCs/>
          <w:sz w:val="22"/>
          <w:szCs w:val="22"/>
        </w:rPr>
        <w:t xml:space="preserve">Основные задачи клуба: </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воспитание юношей и девушек в духе преданности своей Родине;</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 xml:space="preserve">подготовка к воинской службе; </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 xml:space="preserve">воспитание у учащихся высокого сознания общественного долга, дисциплинированности; </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 xml:space="preserve">привитие юношам и девушкам чувства товарищеской взаимопомощи и взаимовыручки, уважения личного достоинства и чести российского гражданина; </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развитие организаторских умений и навыков у членов клуба;</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 xml:space="preserve">пропаганда деятельности клуба; </w:t>
      </w:r>
    </w:p>
    <w:p w:rsidR="00933CEE" w:rsidRPr="00A90657" w:rsidRDefault="00933CEE" w:rsidP="00FE219A">
      <w:pPr>
        <w:pStyle w:val="af2"/>
        <w:numPr>
          <w:ilvl w:val="0"/>
          <w:numId w:val="31"/>
        </w:numPr>
        <w:tabs>
          <w:tab w:val="left" w:pos="708"/>
        </w:tabs>
        <w:suppressAutoHyphens/>
        <w:spacing w:before="28" w:beforeAutospacing="0" w:after="28" w:afterAutospacing="0" w:line="100" w:lineRule="atLeast"/>
        <w:jc w:val="both"/>
        <w:rPr>
          <w:sz w:val="22"/>
          <w:szCs w:val="22"/>
        </w:rPr>
      </w:pPr>
      <w:r w:rsidRPr="00A90657">
        <w:rPr>
          <w:bCs/>
          <w:sz w:val="22"/>
          <w:szCs w:val="22"/>
        </w:rPr>
        <w:t xml:space="preserve">формирование, поддержка и реализация общественно-значимых идей и предложений по организации свободного времени молодежи. </w:t>
      </w:r>
    </w:p>
    <w:p w:rsidR="00933CEE" w:rsidRPr="00A90657" w:rsidRDefault="00933CEE" w:rsidP="00933CEE">
      <w:pPr>
        <w:pStyle w:val="af2"/>
        <w:ind w:left="1068"/>
        <w:jc w:val="both"/>
        <w:rPr>
          <w:bCs/>
          <w:sz w:val="22"/>
          <w:szCs w:val="22"/>
        </w:rPr>
      </w:pPr>
      <w:r w:rsidRPr="00A90657">
        <w:rPr>
          <w:bCs/>
          <w:sz w:val="22"/>
          <w:szCs w:val="22"/>
        </w:rPr>
        <w:t>В клубе занимается 40 человек. Это ученики 5-11 классов. Учащиеся начальной школы тоже являются активными участниками многих мероприятий, которые проводит ВСК «БАРС».</w:t>
      </w:r>
    </w:p>
    <w:p w:rsidR="00933CEE" w:rsidRPr="00A90657" w:rsidRDefault="00933CEE" w:rsidP="00933CEE">
      <w:pPr>
        <w:pStyle w:val="af2"/>
        <w:ind w:left="1068"/>
        <w:jc w:val="both"/>
        <w:rPr>
          <w:bCs/>
          <w:sz w:val="22"/>
          <w:szCs w:val="22"/>
        </w:rPr>
      </w:pPr>
      <w:r w:rsidRPr="00A90657">
        <w:rPr>
          <w:bCs/>
          <w:sz w:val="22"/>
          <w:szCs w:val="22"/>
        </w:rPr>
        <w:t>У членов клуба есть своя форма. Это форма военнослужащего воздушно-десантных войск. Ребята гордятся, тем, что могут носить форму юного десантника.</w:t>
      </w:r>
    </w:p>
    <w:p w:rsidR="00933CEE" w:rsidRPr="00A90657" w:rsidRDefault="00933CEE" w:rsidP="00933CEE">
      <w:pPr>
        <w:pStyle w:val="af2"/>
        <w:ind w:left="1068"/>
        <w:jc w:val="both"/>
        <w:rPr>
          <w:sz w:val="22"/>
          <w:szCs w:val="22"/>
        </w:rPr>
      </w:pPr>
      <w:r w:rsidRPr="00A90657">
        <w:rPr>
          <w:bCs/>
          <w:sz w:val="22"/>
          <w:szCs w:val="22"/>
        </w:rPr>
        <w:t>Клуб имеет свой Устав деятельности, программу работы.</w:t>
      </w:r>
    </w:p>
    <w:p w:rsidR="00933CEE" w:rsidRPr="00A90657" w:rsidRDefault="00933CEE" w:rsidP="00933CEE">
      <w:pPr>
        <w:pStyle w:val="af2"/>
        <w:ind w:firstLine="708"/>
        <w:jc w:val="both"/>
        <w:rPr>
          <w:sz w:val="22"/>
          <w:szCs w:val="22"/>
        </w:rPr>
      </w:pPr>
      <w:r w:rsidRPr="00A90657">
        <w:rPr>
          <w:sz w:val="22"/>
          <w:szCs w:val="22"/>
        </w:rPr>
        <w:t xml:space="preserve"> </w:t>
      </w:r>
    </w:p>
    <w:p w:rsidR="00933CEE" w:rsidRPr="00A90657" w:rsidRDefault="00933CEE" w:rsidP="00933CEE">
      <w:pPr>
        <w:pStyle w:val="af2"/>
        <w:ind w:firstLine="708"/>
        <w:jc w:val="both"/>
        <w:rPr>
          <w:sz w:val="22"/>
          <w:szCs w:val="22"/>
        </w:rPr>
      </w:pPr>
      <w:r w:rsidRPr="00A90657">
        <w:rPr>
          <w:sz w:val="22"/>
          <w:szCs w:val="22"/>
        </w:rPr>
        <w:t>На специальных занятиях в рамках программы работы клуба ребята   изучают историю страны, медицинскую подготовку, овладевают строевыми приемами, активно занимаются спортом. Все эти знания они применяют на соревнованиях и ВСИ.</w:t>
      </w:r>
    </w:p>
    <w:p w:rsidR="00933CEE" w:rsidRPr="00A90657" w:rsidRDefault="00933CEE" w:rsidP="00933CEE">
      <w:pPr>
        <w:pStyle w:val="af2"/>
        <w:ind w:firstLine="708"/>
        <w:jc w:val="both"/>
        <w:rPr>
          <w:sz w:val="22"/>
          <w:szCs w:val="22"/>
        </w:rPr>
      </w:pPr>
      <w:r w:rsidRPr="00A90657">
        <w:rPr>
          <w:sz w:val="22"/>
          <w:szCs w:val="22"/>
        </w:rPr>
        <w:t xml:space="preserve">Они являются организаторами и активными участниками школьных и городских мероприятий по патриотическому воспитанию. Члены клуба участвуют в городской и областной игре «Зарничка», «Зарница» в проведении Вахты Памяти, Смотре почётных караулов, военно-тактической игре «Спецназ»  и занимают призовые места. </w:t>
      </w:r>
    </w:p>
    <w:p w:rsidR="00933CEE" w:rsidRPr="00A90657" w:rsidRDefault="00933CEE" w:rsidP="00933CEE">
      <w:pPr>
        <w:pStyle w:val="af2"/>
        <w:jc w:val="both"/>
        <w:rPr>
          <w:sz w:val="22"/>
          <w:szCs w:val="22"/>
        </w:rPr>
      </w:pPr>
      <w:r w:rsidRPr="00A90657">
        <w:rPr>
          <w:sz w:val="22"/>
          <w:szCs w:val="22"/>
        </w:rPr>
        <w:tab/>
        <w:t>Ежегодно члены клуба проводят в школе военно-спортивную игру «Статен в строю, силен в бою!» для учащихся начальной школы, где на время подготовки и проведения соревнований становятся инструкторами.</w:t>
      </w:r>
    </w:p>
    <w:p w:rsidR="00933CEE" w:rsidRPr="00A90657" w:rsidRDefault="00933CEE" w:rsidP="00933CEE">
      <w:pPr>
        <w:pStyle w:val="af2"/>
        <w:jc w:val="both"/>
        <w:rPr>
          <w:sz w:val="22"/>
          <w:szCs w:val="22"/>
        </w:rPr>
      </w:pPr>
      <w:r w:rsidRPr="00A90657">
        <w:rPr>
          <w:sz w:val="22"/>
          <w:szCs w:val="22"/>
        </w:rPr>
        <w:t>В этом году была проведена для 5-11 классов игра «Зарничка».</w:t>
      </w:r>
    </w:p>
    <w:p w:rsidR="00933CEE" w:rsidRPr="00A90657" w:rsidRDefault="00933CEE" w:rsidP="00933CEE">
      <w:pPr>
        <w:pStyle w:val="af2"/>
        <w:ind w:firstLine="708"/>
        <w:jc w:val="both"/>
        <w:rPr>
          <w:sz w:val="22"/>
          <w:szCs w:val="22"/>
        </w:rPr>
      </w:pPr>
      <w:r w:rsidRPr="00A90657">
        <w:rPr>
          <w:sz w:val="22"/>
          <w:szCs w:val="22"/>
        </w:rPr>
        <w:t>Члены клуба «БАРС» встречаются с участниками боевых действий на Северном Кавказе, Афганистане, ветеранами Великой Отечественной войны.</w:t>
      </w:r>
    </w:p>
    <w:p w:rsidR="00933CEE" w:rsidRPr="00A90657" w:rsidRDefault="00933CEE" w:rsidP="00933CEE">
      <w:pPr>
        <w:pStyle w:val="af2"/>
        <w:ind w:firstLine="708"/>
        <w:jc w:val="both"/>
        <w:rPr>
          <w:sz w:val="22"/>
          <w:szCs w:val="22"/>
        </w:rPr>
      </w:pPr>
      <w:r w:rsidRPr="00A90657">
        <w:rPr>
          <w:sz w:val="22"/>
          <w:szCs w:val="22"/>
        </w:rPr>
        <w:t>С целью профориентации ребята побывали на экскурсии в ОМОНе, в отряде спецназначения «Сивуч», в учебном центре УВД и др.</w:t>
      </w:r>
    </w:p>
    <w:p w:rsidR="00933CEE" w:rsidRPr="00A90657" w:rsidRDefault="00933CEE" w:rsidP="00933CEE">
      <w:pPr>
        <w:pStyle w:val="af2"/>
        <w:ind w:firstLine="708"/>
        <w:jc w:val="both"/>
        <w:rPr>
          <w:sz w:val="22"/>
          <w:szCs w:val="22"/>
        </w:rPr>
      </w:pPr>
      <w:r w:rsidRPr="00A90657">
        <w:rPr>
          <w:sz w:val="22"/>
          <w:szCs w:val="22"/>
        </w:rPr>
        <w:t>Члены ВСК «БАРС» участвовали в городском конкурсе проектов «Твой выбор», где заняли 2 место. По результатам конкурса прошел турнир по силовой акробатике – стритворкаут.</w:t>
      </w:r>
    </w:p>
    <w:p w:rsidR="00933CEE" w:rsidRPr="00A90657" w:rsidRDefault="00933CEE" w:rsidP="00933CEE">
      <w:pPr>
        <w:pStyle w:val="affc"/>
        <w:shd w:val="clear" w:color="auto" w:fill="FFFFFF"/>
        <w:spacing w:after="0" w:line="100" w:lineRule="atLeast"/>
        <w:jc w:val="both"/>
        <w:rPr>
          <w:rFonts w:ascii="Times New Roman" w:hAnsi="Times New Roman"/>
        </w:rPr>
      </w:pPr>
      <w:r w:rsidRPr="00A90657">
        <w:rPr>
          <w:rFonts w:ascii="Times New Roman" w:hAnsi="Times New Roman"/>
          <w:color w:val="000000"/>
        </w:rPr>
        <w:tab/>
        <w:t xml:space="preserve">С 2008 года в школе работает объединение по интересам </w:t>
      </w:r>
      <w:r w:rsidRPr="00A90657">
        <w:rPr>
          <w:rFonts w:ascii="Times New Roman" w:hAnsi="Times New Roman"/>
          <w:b/>
          <w:color w:val="000000"/>
        </w:rPr>
        <w:t>«Триколор»,</w:t>
      </w:r>
      <w:r w:rsidRPr="00A90657">
        <w:rPr>
          <w:rFonts w:ascii="Times New Roman" w:hAnsi="Times New Roman"/>
          <w:color w:val="000000"/>
        </w:rPr>
        <w:t xml:space="preserve"> руководитель — учитель технологии, обладатель медали «Патриот России» А.Н. Беляков.</w:t>
      </w:r>
    </w:p>
    <w:p w:rsidR="00933CEE" w:rsidRPr="00A90657" w:rsidRDefault="00933CEE" w:rsidP="00933CEE">
      <w:pPr>
        <w:pStyle w:val="af3"/>
        <w:ind w:firstLine="708"/>
        <w:jc w:val="both"/>
        <w:rPr>
          <w:rFonts w:cs="Times New Roman"/>
          <w:sz w:val="22"/>
          <w:szCs w:val="22"/>
          <w:lang w:val="ru-RU"/>
        </w:rPr>
      </w:pPr>
      <w:r w:rsidRPr="00A90657">
        <w:rPr>
          <w:rFonts w:cs="Times New Roman"/>
          <w:sz w:val="22"/>
          <w:szCs w:val="22"/>
          <w:lang w:val="ru-RU"/>
        </w:rPr>
        <w:t>Цель объединения «Триколор»</w:t>
      </w:r>
      <w:r w:rsidRPr="00A90657">
        <w:rPr>
          <w:rFonts w:cs="Times New Roman"/>
          <w:b/>
          <w:sz w:val="22"/>
          <w:szCs w:val="22"/>
          <w:lang w:val="ru-RU"/>
        </w:rPr>
        <w:t xml:space="preserve"> - </w:t>
      </w:r>
      <w:r w:rsidRPr="00A90657">
        <w:rPr>
          <w:rFonts w:cs="Times New Roman"/>
          <w:sz w:val="22"/>
          <w:szCs w:val="22"/>
          <w:lang w:val="ru-RU"/>
        </w:rPr>
        <w:t>поддержка и реализация интересов молодёжи и подростков.</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lastRenderedPageBreak/>
        <w:t>В  2012-2013  году  объединением  «Триколор»  созданном  на  базе  МОУ «СОШ №2»  продолжило  свою  деятельность  по  следующим  направлениям:</w:t>
      </w:r>
    </w:p>
    <w:p w:rsidR="00933CEE" w:rsidRPr="00A90657" w:rsidRDefault="00933CEE" w:rsidP="00933CEE">
      <w:pPr>
        <w:shd w:val="clear" w:color="auto" w:fill="FFFFFF"/>
        <w:jc w:val="both"/>
        <w:rPr>
          <w:rFonts w:ascii="Times New Roman" w:hAnsi="Times New Roman" w:cs="Times New Roman"/>
          <w:b/>
          <w:sz w:val="22"/>
          <w:szCs w:val="22"/>
        </w:rPr>
      </w:pPr>
      <w:r w:rsidRPr="00A90657">
        <w:rPr>
          <w:rFonts w:ascii="Times New Roman" w:hAnsi="Times New Roman" w:cs="Times New Roman"/>
          <w:b/>
          <w:sz w:val="22"/>
          <w:szCs w:val="22"/>
        </w:rPr>
        <w:t>I.Ежегодные  тематические  проекты</w:t>
      </w:r>
      <w:r w:rsidRPr="00A90657">
        <w:rPr>
          <w:rFonts w:ascii="Times New Roman" w:hAnsi="Times New Roman" w:cs="Times New Roman"/>
          <w:sz w:val="22"/>
          <w:szCs w:val="22"/>
        </w:rPr>
        <w:t xml:space="preserve">  -  в  нынешнем учебном  году  предложили проект </w:t>
      </w:r>
      <w:r w:rsidRPr="00A90657">
        <w:rPr>
          <w:rFonts w:ascii="Times New Roman" w:hAnsi="Times New Roman" w:cs="Times New Roman"/>
          <w:b/>
          <w:sz w:val="22"/>
          <w:szCs w:val="22"/>
        </w:rPr>
        <w:t>«Артемиево-Веркольский монастырь»</w:t>
      </w:r>
      <w:r w:rsidRPr="00A90657">
        <w:rPr>
          <w:rFonts w:ascii="Times New Roman" w:hAnsi="Times New Roman" w:cs="Times New Roman"/>
          <w:sz w:val="22"/>
          <w:szCs w:val="22"/>
        </w:rPr>
        <w:t xml:space="preserve">, связанный с 1025-летие   принятия христианства  на  Руси, и  проект  </w:t>
      </w:r>
      <w:r w:rsidRPr="00A90657">
        <w:rPr>
          <w:rFonts w:ascii="Times New Roman" w:hAnsi="Times New Roman" w:cs="Times New Roman"/>
          <w:b/>
          <w:sz w:val="22"/>
          <w:szCs w:val="22"/>
        </w:rPr>
        <w:t>«Двиносплав»</w:t>
      </w:r>
      <w:r w:rsidRPr="00A90657">
        <w:rPr>
          <w:rFonts w:ascii="Times New Roman" w:hAnsi="Times New Roman" w:cs="Times New Roman"/>
          <w:sz w:val="22"/>
          <w:szCs w:val="22"/>
        </w:rPr>
        <w:t xml:space="preserve"> </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 xml:space="preserve"> Проведены   экскурсии  </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для  родителей – 12 экс.</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для  учащихся  школы № 2–27 экс.</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для  будущих  первоклассников–1 экс.</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для  гостей –8 экс.</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 xml:space="preserve">   Итого</w:t>
      </w:r>
      <w:r w:rsidRPr="00A90657">
        <w:rPr>
          <w:rFonts w:ascii="Times New Roman" w:hAnsi="Times New Roman" w:cs="Times New Roman"/>
          <w:b/>
          <w:sz w:val="22"/>
          <w:szCs w:val="22"/>
        </w:rPr>
        <w:t>: 48  экскурсий</w:t>
      </w:r>
      <w:r w:rsidRPr="00A90657">
        <w:rPr>
          <w:rFonts w:ascii="Times New Roman" w:hAnsi="Times New Roman" w:cs="Times New Roman"/>
          <w:sz w:val="22"/>
          <w:szCs w:val="22"/>
        </w:rPr>
        <w:t xml:space="preserve">  с общим  количеством  посетителей  </w:t>
      </w:r>
      <w:r w:rsidRPr="00A90657">
        <w:rPr>
          <w:rFonts w:ascii="Times New Roman" w:hAnsi="Times New Roman" w:cs="Times New Roman"/>
          <w:b/>
          <w:sz w:val="22"/>
          <w:szCs w:val="22"/>
        </w:rPr>
        <w:t>1410  человек</w:t>
      </w:r>
      <w:r w:rsidRPr="00A90657">
        <w:rPr>
          <w:rFonts w:ascii="Times New Roman" w:hAnsi="Times New Roman" w:cs="Times New Roman"/>
          <w:sz w:val="22"/>
          <w:szCs w:val="22"/>
        </w:rPr>
        <w:t>.</w:t>
      </w:r>
    </w:p>
    <w:p w:rsidR="00933CEE" w:rsidRPr="00A90657" w:rsidRDefault="00933CEE" w:rsidP="00933CEE">
      <w:pPr>
        <w:jc w:val="both"/>
        <w:rPr>
          <w:rFonts w:ascii="Times New Roman" w:hAnsi="Times New Roman" w:cs="Times New Roman"/>
          <w:b/>
          <w:sz w:val="22"/>
          <w:szCs w:val="22"/>
        </w:rPr>
      </w:pPr>
      <w:r w:rsidRPr="00A90657">
        <w:rPr>
          <w:rFonts w:ascii="Times New Roman" w:hAnsi="Times New Roman" w:cs="Times New Roman"/>
          <w:sz w:val="22"/>
          <w:szCs w:val="22"/>
        </w:rPr>
        <w:t xml:space="preserve">Демонстрация  выставки </w:t>
      </w:r>
      <w:r w:rsidRPr="00A90657">
        <w:rPr>
          <w:rFonts w:ascii="Times New Roman" w:hAnsi="Times New Roman" w:cs="Times New Roman"/>
          <w:b/>
          <w:sz w:val="22"/>
          <w:szCs w:val="22"/>
        </w:rPr>
        <w:t>«Артемиево-Веркольский монастырь»:</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4.04.-4.05.2013 г.  в  мастерской  МОУ «СОШ №2»</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15.05-15.06.2012 г. в МОУ  ДОД «Детско - юношеский  центр» г. Новодвинск</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Организация  и  открытие  выставки  «Бородино 200 лет»  для  города  в  МОУ ДОД «Детско - юношеский  центр»  13.09.12 г.</w:t>
      </w:r>
    </w:p>
    <w:p w:rsidR="00933CEE" w:rsidRPr="00A90657" w:rsidRDefault="00933CEE" w:rsidP="00933CEE">
      <w:pPr>
        <w:tabs>
          <w:tab w:val="left" w:pos="4140"/>
        </w:tabs>
        <w:jc w:val="both"/>
        <w:rPr>
          <w:rFonts w:ascii="Times New Roman" w:hAnsi="Times New Roman" w:cs="Times New Roman"/>
          <w:sz w:val="22"/>
          <w:szCs w:val="22"/>
        </w:rPr>
      </w:pPr>
      <w:r w:rsidRPr="00A90657">
        <w:rPr>
          <w:rFonts w:ascii="Times New Roman" w:hAnsi="Times New Roman" w:cs="Times New Roman"/>
          <w:sz w:val="22"/>
          <w:szCs w:val="22"/>
        </w:rPr>
        <w:t>«Триколоровцы»  приняли  участие:</w:t>
      </w:r>
    </w:p>
    <w:p w:rsidR="00933CEE" w:rsidRPr="00A90657" w:rsidRDefault="00933CEE" w:rsidP="00933CEE">
      <w:pPr>
        <w:tabs>
          <w:tab w:val="left" w:pos="4140"/>
        </w:tabs>
        <w:rPr>
          <w:rFonts w:ascii="Times New Roman" w:hAnsi="Times New Roman" w:cs="Times New Roman"/>
          <w:sz w:val="22"/>
          <w:szCs w:val="22"/>
        </w:rPr>
      </w:pPr>
      <w:r w:rsidRPr="00A90657">
        <w:rPr>
          <w:rFonts w:ascii="Times New Roman" w:hAnsi="Times New Roman" w:cs="Times New Roman"/>
          <w:sz w:val="22"/>
          <w:szCs w:val="22"/>
        </w:rPr>
        <w:t>- в  «Маргаритинской  ярмарке 2012»  (21-24 сентября). (</w:t>
      </w:r>
      <w:r w:rsidRPr="00A90657">
        <w:rPr>
          <w:rFonts w:ascii="Times New Roman" w:hAnsi="Times New Roman" w:cs="Times New Roman"/>
          <w:b/>
          <w:sz w:val="22"/>
          <w:szCs w:val="22"/>
        </w:rPr>
        <w:t>Благодарственное  письмо</w:t>
      </w:r>
      <w:r w:rsidRPr="00A90657">
        <w:rPr>
          <w:rFonts w:ascii="Times New Roman" w:hAnsi="Times New Roman" w:cs="Times New Roman"/>
          <w:sz w:val="22"/>
          <w:szCs w:val="22"/>
        </w:rPr>
        <w:t>)</w:t>
      </w:r>
    </w:p>
    <w:p w:rsidR="00933CEE" w:rsidRPr="00A90657" w:rsidRDefault="00933CEE" w:rsidP="00933CEE">
      <w:pPr>
        <w:pStyle w:val="aff4"/>
        <w:tabs>
          <w:tab w:val="left" w:pos="4140"/>
        </w:tabs>
        <w:spacing w:after="0" w:line="240" w:lineRule="auto"/>
        <w:ind w:left="0"/>
        <w:jc w:val="both"/>
        <w:rPr>
          <w:sz w:val="22"/>
          <w:szCs w:val="22"/>
        </w:rPr>
      </w:pPr>
      <w:r w:rsidRPr="00A90657">
        <w:rPr>
          <w:sz w:val="22"/>
          <w:szCs w:val="22"/>
        </w:rPr>
        <w:t>- Презентация  макета  «Бородинское  сражение»  для  участников  областного  слета  юных  экологов  и  краеведов «Моя  малая  родина: природа, культура, этнос» ГБОУ «ДДЮТ» г. Архангельск, 6.11.12 г. (</w:t>
      </w:r>
      <w:r w:rsidRPr="00A90657">
        <w:rPr>
          <w:b/>
          <w:sz w:val="22"/>
          <w:szCs w:val="22"/>
        </w:rPr>
        <w:t>Благодарственное  письмо</w:t>
      </w:r>
      <w:r w:rsidRPr="00A90657">
        <w:rPr>
          <w:sz w:val="22"/>
          <w:szCs w:val="22"/>
        </w:rPr>
        <w:t>)</w:t>
      </w:r>
    </w:p>
    <w:p w:rsidR="00933CEE" w:rsidRPr="00A90657" w:rsidRDefault="00933CEE" w:rsidP="00933CEE">
      <w:pPr>
        <w:pStyle w:val="aff4"/>
        <w:tabs>
          <w:tab w:val="left" w:pos="4140"/>
        </w:tabs>
        <w:spacing w:after="0" w:line="240" w:lineRule="auto"/>
        <w:ind w:left="0"/>
        <w:jc w:val="both"/>
        <w:rPr>
          <w:sz w:val="22"/>
          <w:szCs w:val="22"/>
        </w:rPr>
      </w:pPr>
      <w:r w:rsidRPr="00A90657">
        <w:rPr>
          <w:sz w:val="22"/>
          <w:szCs w:val="22"/>
        </w:rPr>
        <w:t>-  Выступление  с  презентацией  макета  «Бородинское  сражение»  для  участников праздника  «Герои  Отечества»  в  городском  клубе  «Анастасия» 9.12.12 г.</w:t>
      </w:r>
    </w:p>
    <w:p w:rsidR="00933CEE" w:rsidRPr="00A90657" w:rsidRDefault="00933CEE" w:rsidP="00933CEE">
      <w:pPr>
        <w:pStyle w:val="aff4"/>
        <w:tabs>
          <w:tab w:val="left" w:pos="4140"/>
        </w:tabs>
        <w:spacing w:after="0" w:line="240" w:lineRule="auto"/>
        <w:ind w:left="0"/>
        <w:jc w:val="both"/>
        <w:rPr>
          <w:sz w:val="22"/>
          <w:szCs w:val="22"/>
        </w:rPr>
      </w:pPr>
      <w:r w:rsidRPr="00A90657">
        <w:rPr>
          <w:sz w:val="22"/>
          <w:szCs w:val="22"/>
        </w:rPr>
        <w:t>- В  исследовательской  деятельности:</w:t>
      </w:r>
    </w:p>
    <w:p w:rsidR="00933CEE" w:rsidRPr="00A90657" w:rsidRDefault="00933CEE" w:rsidP="00933CEE">
      <w:pPr>
        <w:tabs>
          <w:tab w:val="left" w:pos="4140"/>
        </w:tabs>
        <w:jc w:val="both"/>
        <w:rPr>
          <w:rFonts w:ascii="Times New Roman" w:hAnsi="Times New Roman" w:cs="Times New Roman"/>
          <w:sz w:val="22"/>
          <w:szCs w:val="22"/>
        </w:rPr>
      </w:pPr>
      <w:r w:rsidRPr="00A90657">
        <w:rPr>
          <w:rFonts w:ascii="Times New Roman" w:hAnsi="Times New Roman" w:cs="Times New Roman"/>
          <w:sz w:val="22"/>
          <w:szCs w:val="22"/>
        </w:rPr>
        <w:t xml:space="preserve"> </w:t>
      </w:r>
      <w:r w:rsidRPr="00A90657">
        <w:rPr>
          <w:rFonts w:ascii="Times New Roman" w:eastAsia="Times New Roman" w:hAnsi="Times New Roman" w:cs="Times New Roman"/>
          <w:sz w:val="22"/>
          <w:szCs w:val="22"/>
        </w:rPr>
        <w:t>Панкратов Дмитрий 11 кл.  «Радар Крис-П» (муниципальный уровень)</w:t>
      </w:r>
    </w:p>
    <w:p w:rsidR="00933CEE" w:rsidRPr="00A90657" w:rsidRDefault="00933CEE" w:rsidP="00933CEE">
      <w:pPr>
        <w:shd w:val="clear" w:color="auto" w:fill="FFFFFF"/>
        <w:autoSpaceDE w:val="0"/>
        <w:autoSpaceDN w:val="0"/>
        <w:adjustRightInd w:val="0"/>
        <w:ind w:right="459"/>
        <w:jc w:val="both"/>
        <w:rPr>
          <w:rFonts w:ascii="Times New Roman" w:eastAsia="Times New Roman" w:hAnsi="Times New Roman" w:cs="Times New Roman"/>
          <w:sz w:val="22"/>
          <w:szCs w:val="22"/>
        </w:rPr>
      </w:pPr>
      <w:r w:rsidRPr="00A90657">
        <w:rPr>
          <w:rFonts w:ascii="Times New Roman" w:hAnsi="Times New Roman" w:cs="Times New Roman"/>
          <w:sz w:val="22"/>
          <w:szCs w:val="22"/>
        </w:rPr>
        <w:t>Сутугин  Илья   9 кл. «Орудие  1812 г.»</w:t>
      </w:r>
      <w:r w:rsidRPr="00A90657">
        <w:rPr>
          <w:rFonts w:ascii="Times New Roman" w:eastAsia="Times New Roman" w:hAnsi="Times New Roman" w:cs="Times New Roman"/>
          <w:sz w:val="22"/>
          <w:szCs w:val="22"/>
        </w:rPr>
        <w:t xml:space="preserve"> (муниципальный уровень)</w:t>
      </w:r>
    </w:p>
    <w:p w:rsidR="00933CEE" w:rsidRPr="00A90657" w:rsidRDefault="00933CEE" w:rsidP="00933CEE">
      <w:pPr>
        <w:tabs>
          <w:tab w:val="left" w:pos="4140"/>
        </w:tabs>
        <w:jc w:val="both"/>
        <w:rPr>
          <w:rFonts w:ascii="Times New Roman" w:hAnsi="Times New Roman" w:cs="Times New Roman"/>
          <w:sz w:val="22"/>
          <w:szCs w:val="22"/>
        </w:rPr>
      </w:pPr>
      <w:r w:rsidRPr="00A90657">
        <w:rPr>
          <w:rFonts w:ascii="Times New Roman" w:hAnsi="Times New Roman" w:cs="Times New Roman"/>
          <w:b/>
          <w:sz w:val="22"/>
          <w:szCs w:val="22"/>
        </w:rPr>
        <w:t>II.Кружковая деятельность</w:t>
      </w:r>
      <w:r w:rsidRPr="00A90657">
        <w:rPr>
          <w:rFonts w:ascii="Times New Roman" w:hAnsi="Times New Roman" w:cs="Times New Roman"/>
          <w:sz w:val="22"/>
          <w:szCs w:val="22"/>
        </w:rPr>
        <w:t xml:space="preserve"> – </w:t>
      </w:r>
    </w:p>
    <w:p w:rsidR="00933CEE" w:rsidRPr="00A90657" w:rsidRDefault="00933CEE" w:rsidP="00933CEE">
      <w:pPr>
        <w:pStyle w:val="aff4"/>
        <w:tabs>
          <w:tab w:val="left" w:pos="4140"/>
        </w:tabs>
        <w:spacing w:after="0" w:line="240" w:lineRule="auto"/>
        <w:ind w:left="0"/>
        <w:jc w:val="both"/>
        <w:rPr>
          <w:sz w:val="22"/>
          <w:szCs w:val="22"/>
        </w:rPr>
      </w:pPr>
      <w:r w:rsidRPr="00A90657">
        <w:rPr>
          <w:sz w:val="22"/>
          <w:szCs w:val="22"/>
        </w:rPr>
        <w:t>- Кружок  «Юные  реставраторы</w:t>
      </w:r>
      <w:r w:rsidRPr="00A90657">
        <w:rPr>
          <w:b/>
          <w:sz w:val="22"/>
          <w:szCs w:val="22"/>
        </w:rPr>
        <w:t>»</w:t>
      </w:r>
      <w:r w:rsidRPr="00A90657">
        <w:rPr>
          <w:sz w:val="22"/>
          <w:szCs w:val="22"/>
        </w:rPr>
        <w:t xml:space="preserve">. </w:t>
      </w:r>
      <w:r w:rsidRPr="00A90657">
        <w:rPr>
          <w:b/>
          <w:sz w:val="22"/>
          <w:szCs w:val="22"/>
        </w:rPr>
        <w:t xml:space="preserve"> </w:t>
      </w:r>
      <w:r w:rsidRPr="00A90657">
        <w:rPr>
          <w:sz w:val="22"/>
          <w:szCs w:val="22"/>
        </w:rPr>
        <w:t>В  этом  году  членами  кружка  готовилась    выставка  «Артемиево-Веркольский  монастырь» к 2013 году  (1025  лет  крещения  Руси) и  выставка  «Двиносплав»</w:t>
      </w:r>
    </w:p>
    <w:p w:rsidR="00933CEE" w:rsidRPr="00A90657" w:rsidRDefault="00933CEE" w:rsidP="00933CEE">
      <w:pPr>
        <w:pStyle w:val="aff4"/>
        <w:shd w:val="clear" w:color="auto" w:fill="FFFFFF"/>
        <w:spacing w:after="0" w:line="240" w:lineRule="auto"/>
        <w:ind w:left="0"/>
        <w:jc w:val="both"/>
        <w:rPr>
          <w:bCs/>
          <w:sz w:val="22"/>
          <w:szCs w:val="22"/>
        </w:rPr>
      </w:pPr>
      <w:r w:rsidRPr="00A90657">
        <w:rPr>
          <w:bCs/>
          <w:sz w:val="22"/>
          <w:szCs w:val="22"/>
        </w:rPr>
        <w:t>- Кружки  «Технология  моделирования» и «Юный  техник».  В этом  учебном  году  на  кружке  изготавливались  сувениры  для  праздника  «Масленица  на  улице  Солнечной»</w:t>
      </w:r>
    </w:p>
    <w:p w:rsidR="00933CEE" w:rsidRPr="00A90657" w:rsidRDefault="00933CEE" w:rsidP="00933CEE">
      <w:pPr>
        <w:pStyle w:val="aff4"/>
        <w:shd w:val="clear" w:color="auto" w:fill="FFFFFF"/>
        <w:spacing w:after="0" w:line="240" w:lineRule="auto"/>
        <w:ind w:left="0"/>
        <w:jc w:val="both"/>
        <w:rPr>
          <w:bCs/>
          <w:sz w:val="22"/>
          <w:szCs w:val="22"/>
        </w:rPr>
      </w:pPr>
      <w:r w:rsidRPr="00A90657">
        <w:rPr>
          <w:bCs/>
          <w:sz w:val="22"/>
          <w:szCs w:val="22"/>
        </w:rPr>
        <w:t xml:space="preserve"> </w:t>
      </w:r>
      <w:r w:rsidRPr="00A90657">
        <w:rPr>
          <w:b/>
          <w:sz w:val="22"/>
          <w:szCs w:val="22"/>
        </w:rPr>
        <w:t xml:space="preserve">Проекты  на  заказ </w:t>
      </w:r>
      <w:r w:rsidRPr="00A90657">
        <w:rPr>
          <w:sz w:val="22"/>
          <w:szCs w:val="22"/>
        </w:rPr>
        <w:t xml:space="preserve">-  </w:t>
      </w:r>
    </w:p>
    <w:p w:rsidR="00933CEE" w:rsidRPr="00A90657" w:rsidRDefault="00933CEE" w:rsidP="00FE219A">
      <w:pPr>
        <w:pStyle w:val="aff4"/>
        <w:numPr>
          <w:ilvl w:val="0"/>
          <w:numId w:val="32"/>
        </w:numPr>
        <w:spacing w:after="0" w:line="240" w:lineRule="auto"/>
        <w:ind w:left="0" w:hanging="284"/>
        <w:jc w:val="both"/>
        <w:rPr>
          <w:sz w:val="22"/>
          <w:szCs w:val="22"/>
        </w:rPr>
      </w:pPr>
      <w:r w:rsidRPr="00A90657">
        <w:rPr>
          <w:sz w:val="22"/>
          <w:szCs w:val="22"/>
        </w:rPr>
        <w:t>В  этом  году  «триколоровцами»  изготовлены:  сувениры  к  мероприятию «Праздник  Масленица  на  улице  Солнечной»</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 xml:space="preserve"> (100 шт.).</w:t>
      </w:r>
    </w:p>
    <w:p w:rsidR="00933CEE" w:rsidRPr="00A90657" w:rsidRDefault="00933CEE" w:rsidP="00FE219A">
      <w:pPr>
        <w:pStyle w:val="aff4"/>
        <w:numPr>
          <w:ilvl w:val="0"/>
          <w:numId w:val="32"/>
        </w:numPr>
        <w:spacing w:after="0" w:line="240" w:lineRule="auto"/>
        <w:ind w:left="0" w:hanging="284"/>
        <w:jc w:val="both"/>
        <w:rPr>
          <w:sz w:val="22"/>
          <w:szCs w:val="22"/>
        </w:rPr>
      </w:pPr>
      <w:r w:rsidRPr="00A90657">
        <w:rPr>
          <w:sz w:val="22"/>
          <w:szCs w:val="22"/>
        </w:rPr>
        <w:t>Для  ГБДД  изготовлены  муляжи  радаров  в  количестве  3 шт.</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Проект  «Спорт  во  дворе»  -</w:t>
      </w:r>
      <w:r w:rsidRPr="00A90657">
        <w:rPr>
          <w:rFonts w:ascii="Times New Roman" w:hAnsi="Times New Roman" w:cs="Times New Roman"/>
          <w:sz w:val="22"/>
          <w:szCs w:val="22"/>
        </w:rPr>
        <w:t xml:space="preserve">      В  этом  учебном  году  традиционно  прошли  соревнования  «Велоспорт» (кольцевые  гонки  и  кросс),  турнир  по  футболу «Золотая осень», пожарно-прикладная  эстафета, «Кубок  Гагарина» по  футболу, соревнования  по  рыбной  ловле 8-10 кл., соревнования  по  плаванию, соревнования  по  стрельбе, соревнования  по  метанию  гранаты , соревнования  по  подтягиванию, соревнования  посвященные  «Дню  Победы».  </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sz w:val="22"/>
          <w:szCs w:val="22"/>
        </w:rPr>
        <w:t>Всего  за  учебный  год  проведено  20  различных видов  соревнований,  в  которых  приняло  участие  более  500  учащихся.</w:t>
      </w:r>
    </w:p>
    <w:p w:rsidR="00933CEE" w:rsidRPr="00A90657" w:rsidRDefault="00933CEE" w:rsidP="00933CEE">
      <w:pPr>
        <w:jc w:val="both"/>
        <w:rPr>
          <w:rFonts w:ascii="Times New Roman" w:hAnsi="Times New Roman" w:cs="Times New Roman"/>
          <w:sz w:val="22"/>
          <w:szCs w:val="22"/>
        </w:rPr>
      </w:pPr>
      <w:r w:rsidRPr="00A90657">
        <w:rPr>
          <w:rFonts w:ascii="Times New Roman" w:hAnsi="Times New Roman" w:cs="Times New Roman"/>
          <w:b/>
          <w:sz w:val="22"/>
          <w:szCs w:val="22"/>
        </w:rPr>
        <w:t xml:space="preserve">Проект  «Школа – наш  дом»  - </w:t>
      </w:r>
      <w:r w:rsidRPr="00A90657">
        <w:rPr>
          <w:rFonts w:ascii="Times New Roman" w:hAnsi="Times New Roman" w:cs="Times New Roman"/>
          <w:sz w:val="22"/>
          <w:szCs w:val="22"/>
        </w:rPr>
        <w:t xml:space="preserve">Осенью  2012  года  замена  погибших  деревьев  на  новые (20 шт.), </w:t>
      </w:r>
    </w:p>
    <w:p w:rsidR="00933CEE" w:rsidRPr="00A90657" w:rsidRDefault="00933CEE" w:rsidP="00933CEE">
      <w:pPr>
        <w:jc w:val="both"/>
        <w:rPr>
          <w:rFonts w:ascii="Times New Roman" w:hAnsi="Times New Roman" w:cs="Times New Roman"/>
          <w:b/>
          <w:sz w:val="22"/>
          <w:szCs w:val="22"/>
        </w:rPr>
      </w:pPr>
      <w:r w:rsidRPr="00A90657">
        <w:rPr>
          <w:rFonts w:ascii="Times New Roman" w:hAnsi="Times New Roman" w:cs="Times New Roman"/>
          <w:sz w:val="22"/>
          <w:szCs w:val="22"/>
        </w:rPr>
        <w:t>«Празднике  Масленица   на  улице  Солнечной» 15 марта 2013 г. (оформление праздника)</w:t>
      </w:r>
    </w:p>
    <w:p w:rsidR="00933CEE" w:rsidRPr="00A90657" w:rsidRDefault="00933CEE" w:rsidP="00933CEE">
      <w:pPr>
        <w:pStyle w:val="af3"/>
        <w:jc w:val="both"/>
        <w:rPr>
          <w:rFonts w:cs="Times New Roman"/>
          <w:b/>
          <w:sz w:val="22"/>
          <w:szCs w:val="22"/>
          <w:lang w:val="ru-RU"/>
        </w:rPr>
      </w:pPr>
      <w:r w:rsidRPr="00A90657">
        <w:rPr>
          <w:rFonts w:cs="Times New Roman"/>
          <w:b/>
          <w:sz w:val="22"/>
          <w:szCs w:val="22"/>
        </w:rPr>
        <w:t xml:space="preserve">Проект  «Забота  и  милосердие» - </w:t>
      </w:r>
    </w:p>
    <w:p w:rsidR="00933CEE" w:rsidRPr="00A90657" w:rsidRDefault="00933CEE" w:rsidP="00FE219A">
      <w:pPr>
        <w:pStyle w:val="af3"/>
        <w:numPr>
          <w:ilvl w:val="0"/>
          <w:numId w:val="33"/>
        </w:numPr>
        <w:jc w:val="both"/>
        <w:rPr>
          <w:rFonts w:cs="Times New Roman"/>
          <w:b/>
          <w:sz w:val="22"/>
          <w:szCs w:val="22"/>
          <w:lang w:val="ru-RU"/>
        </w:rPr>
      </w:pPr>
      <w:r w:rsidRPr="00A90657">
        <w:rPr>
          <w:rFonts w:cs="Times New Roman"/>
          <w:sz w:val="22"/>
          <w:szCs w:val="22"/>
          <w:lang w:val="ru-RU"/>
        </w:rPr>
        <w:t>Продолжили  шефство  над  ветераном  ВОВ  Виктором  Петровичем Воробьевым  поздравили  и  вручили  подарки:</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с  днем  рождения 18 ноября</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с Новым годом  28 декабря</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с Днем  защитников  Отечества  21 февраля</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с Днем  Победы  9 мая</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Сняли  фильм  о  Викторе  Петровиче (режиссер Момотов М.)</w:t>
      </w:r>
    </w:p>
    <w:p w:rsidR="00933CEE" w:rsidRPr="00A90657" w:rsidRDefault="00933CEE" w:rsidP="00FE219A">
      <w:pPr>
        <w:pStyle w:val="af3"/>
        <w:numPr>
          <w:ilvl w:val="0"/>
          <w:numId w:val="33"/>
        </w:numPr>
        <w:jc w:val="both"/>
        <w:rPr>
          <w:rFonts w:cs="Times New Roman"/>
          <w:sz w:val="22"/>
          <w:szCs w:val="22"/>
          <w:lang w:val="ru-RU"/>
        </w:rPr>
      </w:pPr>
      <w:r w:rsidRPr="00A90657">
        <w:rPr>
          <w:rFonts w:cs="Times New Roman"/>
          <w:sz w:val="22"/>
          <w:szCs w:val="22"/>
          <w:lang w:val="ru-RU"/>
        </w:rPr>
        <w:t>Организация  объединением «Триколор» лагеря  для  пятых  классов в  период  осенних  каникул  «Оснянка 2012»  с  6  по  9  ноября  2012 г. (20  человек).</w:t>
      </w:r>
    </w:p>
    <w:p w:rsidR="00933CEE" w:rsidRPr="00A90657" w:rsidRDefault="00933CEE" w:rsidP="00FE219A">
      <w:pPr>
        <w:pStyle w:val="af3"/>
        <w:numPr>
          <w:ilvl w:val="0"/>
          <w:numId w:val="33"/>
        </w:numPr>
        <w:jc w:val="both"/>
        <w:rPr>
          <w:rFonts w:cs="Times New Roman"/>
          <w:sz w:val="22"/>
          <w:szCs w:val="22"/>
          <w:lang w:val="ru-RU"/>
        </w:rPr>
      </w:pPr>
      <w:r w:rsidRPr="00A90657">
        <w:rPr>
          <w:rFonts w:cs="Times New Roman"/>
          <w:sz w:val="22"/>
          <w:szCs w:val="22"/>
          <w:lang w:val="ru-RU"/>
        </w:rPr>
        <w:t>Участие объединения  «Триколор»  в  школьном  конкурсе  проектов среди  5х  классов  с  коллективным  проектом  «Артемиево-Веркольский  мужской монастырь» 27.02-1.03.2013 г.(10 человек).</w:t>
      </w:r>
    </w:p>
    <w:p w:rsidR="00933CEE" w:rsidRPr="00A90657" w:rsidRDefault="00933CEE" w:rsidP="00FE219A">
      <w:pPr>
        <w:pStyle w:val="af3"/>
        <w:numPr>
          <w:ilvl w:val="0"/>
          <w:numId w:val="33"/>
        </w:numPr>
        <w:jc w:val="both"/>
        <w:rPr>
          <w:rFonts w:cs="Times New Roman"/>
          <w:sz w:val="22"/>
          <w:szCs w:val="22"/>
          <w:lang w:val="ru-RU"/>
        </w:rPr>
      </w:pPr>
      <w:r w:rsidRPr="00A90657">
        <w:rPr>
          <w:rFonts w:cs="Times New Roman"/>
          <w:sz w:val="22"/>
          <w:szCs w:val="22"/>
          <w:lang w:val="ru-RU"/>
        </w:rPr>
        <w:t xml:space="preserve">Поездка  с  учащимися  в отряд  специального  назначения  «Ратник» г. Архангельск  (17 </w:t>
      </w:r>
      <w:r w:rsidRPr="00A90657">
        <w:rPr>
          <w:rFonts w:cs="Times New Roman"/>
          <w:sz w:val="22"/>
          <w:szCs w:val="22"/>
          <w:lang w:val="ru-RU"/>
        </w:rPr>
        <w:lastRenderedPageBreak/>
        <w:t>чел.) 23.05.13 г.</w:t>
      </w:r>
    </w:p>
    <w:p w:rsidR="00933CEE" w:rsidRPr="00A90657" w:rsidRDefault="00933CEE" w:rsidP="00FE219A">
      <w:pPr>
        <w:pStyle w:val="af3"/>
        <w:numPr>
          <w:ilvl w:val="0"/>
          <w:numId w:val="33"/>
        </w:numPr>
        <w:jc w:val="both"/>
        <w:rPr>
          <w:rFonts w:cs="Times New Roman"/>
          <w:sz w:val="22"/>
          <w:szCs w:val="22"/>
          <w:lang w:val="ru-RU"/>
        </w:rPr>
      </w:pPr>
      <w:r w:rsidRPr="00A90657">
        <w:rPr>
          <w:rFonts w:cs="Times New Roman"/>
          <w:sz w:val="22"/>
          <w:szCs w:val="22"/>
          <w:lang w:val="ru-RU"/>
        </w:rPr>
        <w:t>Организация  объединением «Триколор» лагеря  для  пятых  классов в  период  летних  каникул  «Лето 2013»  с  3  по  11  ноября  2013 г. (16  человек).</w:t>
      </w:r>
    </w:p>
    <w:p w:rsidR="00933CEE" w:rsidRPr="00A90657" w:rsidRDefault="00933CEE" w:rsidP="00933CEE">
      <w:pPr>
        <w:pStyle w:val="af3"/>
        <w:jc w:val="both"/>
        <w:rPr>
          <w:rFonts w:cs="Times New Roman"/>
          <w:sz w:val="22"/>
          <w:szCs w:val="22"/>
          <w:lang w:val="ru-RU"/>
        </w:rPr>
      </w:pPr>
      <w:r w:rsidRPr="00A90657">
        <w:rPr>
          <w:rFonts w:cs="Times New Roman"/>
          <w:sz w:val="22"/>
          <w:szCs w:val="22"/>
          <w:lang w:val="ru-RU"/>
        </w:rPr>
        <w:tab/>
        <w:t xml:space="preserve">   </w:t>
      </w:r>
    </w:p>
    <w:p w:rsidR="00933CEE" w:rsidRPr="00A90657" w:rsidRDefault="00933CEE" w:rsidP="00933CEE">
      <w:pPr>
        <w:tabs>
          <w:tab w:val="left" w:pos="3615"/>
        </w:tabs>
        <w:jc w:val="both"/>
        <w:rPr>
          <w:rFonts w:ascii="Times New Roman" w:hAnsi="Times New Roman" w:cs="Times New Roman"/>
          <w:sz w:val="22"/>
          <w:szCs w:val="22"/>
        </w:rPr>
      </w:pPr>
      <w:r w:rsidRPr="00A90657">
        <w:rPr>
          <w:rFonts w:ascii="Times New Roman" w:hAnsi="Times New Roman" w:cs="Times New Roman"/>
          <w:sz w:val="22"/>
          <w:szCs w:val="22"/>
        </w:rPr>
        <w:t>В течение года все классные руководители провели ряд мероприятий по патриотическому воспитанию. Вот некоторые из 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877"/>
        <w:gridCol w:w="3190"/>
      </w:tblGrid>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название</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руководитель</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час «Афганистан – моя память и боль» с приглашение участников локальных войн Пярькова И.В. и Корельского С.А.</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11а, 11б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Кривоногова Т.А.</w:t>
            </w:r>
          </w:p>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Кожина Л.А.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Презентация рассказ «Сталинградская битва» (с приглашением Талановой И.В.)</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11а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Кривоногова Т.А.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История города Новодвинска (с приглашением Талановой И.В.)</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11а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Кривоногова Т.А.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Экскурсия в музей АЦБК</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11а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Кривоногова Т.А.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Дебаты «Коррупция в России. Можно ли её победить?»</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11а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Кривоногова Т.А.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Урок памяти «Подвиг во имя Родины» (приглашены участники локальных войн)</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8б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Мандыбура Л.А.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час – проект «»200 лет Бородинскому сражению»</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8б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Мандыбура Л.А.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час «Помним, гордимся!»</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6г</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Сметанина А.А.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Викторина «Что мы знаем о Конституции РФ»</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7б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Фетина Н.В.</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час «День космонавтики»</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7в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Рахович А.А.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Презентация «Блокада Ленинграда»</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8а, 8в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Филипп Т.Н.</w:t>
            </w:r>
          </w:p>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Савина И.А.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Викторина «Мы – защитники»</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6в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Сверлова В.В.</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Классная научная конференция «Моя семья – моё богатство»</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6б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Епифанова Е.Г.</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Поездка в Сийский монастырь</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6б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Епифанова Е.Г.</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Конкурс сочинений «Подвигу жить в веках»</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6а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Ковалева О.А.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Классный час – беседа «О героях былых времён»</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4в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Лейкина Т.И.</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Урок «Я – гражданин России»</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3г</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Белоусова Г.А.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Поездка в Малые Карелы «В гостях у Дарьюшки»</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3в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Синникова М.А.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Проект «Символы России»</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2г</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Долинина Е.Г.</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Просмотр фильма о ВОВ, обсуждение</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2б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Фокина Е.Е.</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Конкурс «Герб класса»</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2а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Гун И.А.</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Экскурсия «Наша школа»</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1в</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 xml:space="preserve">Ивашова Е.Ю. </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Проект «Моя школа, мой класс»</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Двинова О.Н.</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Конкурс поделки ветерану</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1а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Поварова З.И.</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Экскурсия в планетарий</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4б</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Неверова Н.В.</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Праздник «Моя семья»</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3а</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Матвеева С.В.</w:t>
            </w:r>
          </w:p>
        </w:tc>
      </w:tr>
      <w:tr w:rsidR="00933CEE" w:rsidRPr="00A90657" w:rsidTr="00002AEC">
        <w:tc>
          <w:tcPr>
            <w:tcW w:w="4503"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Проект «Флаг школы»</w:t>
            </w:r>
          </w:p>
        </w:tc>
        <w:tc>
          <w:tcPr>
            <w:tcW w:w="1877"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5 классы</w:t>
            </w:r>
          </w:p>
        </w:tc>
        <w:tc>
          <w:tcPr>
            <w:tcW w:w="3190" w:type="dxa"/>
          </w:tcPr>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Ляпина Е.Н.</w:t>
            </w:r>
          </w:p>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Кулева С.И.</w:t>
            </w:r>
          </w:p>
          <w:p w:rsidR="00933CEE" w:rsidRPr="00A90657" w:rsidRDefault="00933CEE" w:rsidP="00002AEC">
            <w:pPr>
              <w:tabs>
                <w:tab w:val="left" w:pos="3615"/>
              </w:tabs>
              <w:jc w:val="center"/>
              <w:rPr>
                <w:rFonts w:ascii="Times New Roman" w:hAnsi="Times New Roman" w:cs="Times New Roman"/>
                <w:sz w:val="22"/>
                <w:szCs w:val="22"/>
              </w:rPr>
            </w:pPr>
            <w:r w:rsidRPr="00A90657">
              <w:rPr>
                <w:rFonts w:ascii="Times New Roman" w:hAnsi="Times New Roman" w:cs="Times New Roman"/>
                <w:sz w:val="22"/>
                <w:szCs w:val="22"/>
              </w:rPr>
              <w:t>Лочехина Г.А.</w:t>
            </w:r>
          </w:p>
        </w:tc>
      </w:tr>
    </w:tbl>
    <w:p w:rsidR="00933CEE" w:rsidRPr="00A90657" w:rsidRDefault="00933CEE" w:rsidP="00933CEE">
      <w:pPr>
        <w:tabs>
          <w:tab w:val="left" w:pos="3615"/>
        </w:tabs>
        <w:jc w:val="both"/>
        <w:rPr>
          <w:rFonts w:ascii="Times New Roman" w:hAnsi="Times New Roman" w:cs="Times New Roman"/>
          <w:sz w:val="22"/>
          <w:szCs w:val="22"/>
        </w:rPr>
      </w:pPr>
      <w:r w:rsidRPr="00A90657">
        <w:rPr>
          <w:rFonts w:ascii="Times New Roman" w:hAnsi="Times New Roman" w:cs="Times New Roman"/>
          <w:sz w:val="22"/>
          <w:szCs w:val="22"/>
        </w:rPr>
        <w:t>По итогам работы по патриотическому воспитанию МОУ «СОШ № 2» была награждена памятным знаком ««За активную работу по патриотическому воспитанию граждан России», а педагог дополнительного образования Гавриш Н.К. медаль «Патриот России».</w:t>
      </w:r>
    </w:p>
    <w:p w:rsidR="005716C5" w:rsidRDefault="005716C5" w:rsidP="00933CEE">
      <w:pPr>
        <w:jc w:val="both"/>
        <w:rPr>
          <w:rFonts w:ascii="Times New Roman" w:eastAsia="Times New Roman" w:hAnsi="Times New Roman" w:cs="Times New Roman"/>
          <w:color w:val="auto"/>
          <w:sz w:val="22"/>
          <w:szCs w:val="22"/>
        </w:rPr>
      </w:pPr>
    </w:p>
    <w:p w:rsidR="00933CEE" w:rsidRDefault="00933CEE" w:rsidP="005716C5">
      <w:pPr>
        <w:jc w:val="center"/>
        <w:rPr>
          <w:rFonts w:ascii="Times New Roman" w:hAnsi="Times New Roman" w:cs="Times New Roman"/>
          <w:b/>
          <w:sz w:val="22"/>
          <w:szCs w:val="22"/>
        </w:rPr>
      </w:pPr>
      <w:r w:rsidRPr="00A90657">
        <w:rPr>
          <w:rFonts w:ascii="Times New Roman" w:hAnsi="Times New Roman" w:cs="Times New Roman"/>
          <w:b/>
          <w:sz w:val="22"/>
          <w:szCs w:val="22"/>
        </w:rPr>
        <w:t>Количество</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объединений</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патриотической</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направленности</w:t>
      </w:r>
    </w:p>
    <w:p w:rsidR="005716C5" w:rsidRPr="00A90657" w:rsidRDefault="005716C5" w:rsidP="005716C5">
      <w:pPr>
        <w:jc w:val="center"/>
        <w:rPr>
          <w:rFonts w:ascii="Times New Roman" w:hAnsi="Times New Roman" w:cs="Times New Roman"/>
          <w:b/>
          <w:sz w:val="22"/>
          <w:szCs w:val="22"/>
        </w:rPr>
      </w:pPr>
    </w:p>
    <w:tbl>
      <w:tblPr>
        <w:tblW w:w="0" w:type="auto"/>
        <w:tblInd w:w="-60" w:type="dxa"/>
        <w:tblLayout w:type="fixed"/>
        <w:tblLook w:val="0000"/>
      </w:tblPr>
      <w:tblGrid>
        <w:gridCol w:w="5055"/>
        <w:gridCol w:w="2640"/>
        <w:gridCol w:w="1995"/>
      </w:tblGrid>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Направление</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Названия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объединений, возраст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них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учащихся</w:t>
            </w:r>
          </w:p>
        </w:tc>
      </w:tr>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Военно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патриотические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военно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спортивные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юнармейские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военно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технические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военно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прикладные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виды</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спорта</w:t>
            </w:r>
            <w:r w:rsidRPr="00A90657">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FE219A">
            <w:pPr>
              <w:widowControl w:val="0"/>
              <w:numPr>
                <w:ilvl w:val="0"/>
                <w:numId w:val="28"/>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ВСК «БАРС»</w:t>
            </w:r>
          </w:p>
          <w:p w:rsidR="00933CEE" w:rsidRPr="00A90657" w:rsidRDefault="00933CEE" w:rsidP="00FE219A">
            <w:pPr>
              <w:widowControl w:val="0"/>
              <w:numPr>
                <w:ilvl w:val="0"/>
                <w:numId w:val="28"/>
              </w:numPr>
              <w:suppressAutoHyphens/>
              <w:snapToGrid w:val="0"/>
              <w:jc w:val="both"/>
              <w:rPr>
                <w:rFonts w:ascii="Times New Roman" w:hAnsi="Times New Roman" w:cs="Times New Roman"/>
                <w:sz w:val="22"/>
                <w:szCs w:val="22"/>
              </w:rPr>
            </w:pPr>
            <w:r w:rsidRPr="00A90657">
              <w:rPr>
                <w:rFonts w:ascii="Times New Roman" w:hAnsi="Times New Roman" w:cs="Times New Roman"/>
                <w:sz w:val="22"/>
                <w:szCs w:val="22"/>
              </w:rPr>
              <w:t>«Триколор»</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35</w:t>
            </w:r>
          </w:p>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39</w:t>
            </w:r>
          </w:p>
        </w:tc>
      </w:tr>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lastRenderedPageBreak/>
              <w:t>Краеведческие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туристско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краеведческие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историко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краеведческие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исследовательско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краеведческие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советы</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музеев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т</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д</w:t>
            </w:r>
            <w:r w:rsidRPr="00A90657">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Совет музея</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10</w:t>
            </w:r>
          </w:p>
        </w:tc>
      </w:tr>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Поисковые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объединения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принимающие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участие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поисковых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экспедициях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увековечиванию</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памяти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защитников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Отечества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тимуровские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другие</w:t>
            </w:r>
            <w:r w:rsidRPr="00A90657">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Кадетские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классы</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профиль</w:t>
            </w:r>
            <w:r w:rsidRPr="00A90657">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r>
      <w:tr w:rsidR="00933CEE" w:rsidRPr="00A90657" w:rsidTr="00002AEC">
        <w:tc>
          <w:tcPr>
            <w:tcW w:w="505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ИТОГО</w:t>
            </w:r>
            <w:r w:rsidRPr="00A90657">
              <w:rPr>
                <w:rFonts w:ascii="Times New Roman" w:eastAsia="Times New Roman" w:hAnsi="Times New Roman" w:cs="Times New Roman"/>
                <w:sz w:val="22"/>
                <w:szCs w:val="22"/>
              </w:rPr>
              <w:t>:</w:t>
            </w:r>
          </w:p>
        </w:tc>
        <w:tc>
          <w:tcPr>
            <w:tcW w:w="264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center"/>
              <w:rPr>
                <w:rFonts w:ascii="Times New Roman" w:hAnsi="Times New Roman" w:cs="Times New Roman"/>
                <w:sz w:val="22"/>
                <w:szCs w:val="22"/>
              </w:rPr>
            </w:pPr>
            <w:r w:rsidRPr="00A90657">
              <w:rPr>
                <w:rFonts w:ascii="Times New Roman" w:hAnsi="Times New Roman" w:cs="Times New Roman"/>
                <w:sz w:val="22"/>
                <w:szCs w:val="22"/>
              </w:rPr>
              <w:t>84</w:t>
            </w:r>
          </w:p>
        </w:tc>
      </w:tr>
    </w:tbl>
    <w:p w:rsidR="00933CEE" w:rsidRPr="00A90657" w:rsidRDefault="00933CEE" w:rsidP="00933CEE">
      <w:pPr>
        <w:jc w:val="both"/>
        <w:rPr>
          <w:rFonts w:ascii="Times New Roman" w:eastAsia="Times New Roman" w:hAnsi="Times New Roman" w:cs="Times New Roman"/>
          <w:sz w:val="22"/>
          <w:szCs w:val="22"/>
        </w:rPr>
      </w:pPr>
    </w:p>
    <w:p w:rsidR="00933CEE" w:rsidRPr="00A90657"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Проведение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военно</w:t>
      </w:r>
      <w:r w:rsidRPr="00A90657">
        <w:rPr>
          <w:rFonts w:ascii="Times New Roman" w:eastAsia="Times New Roman" w:hAnsi="Times New Roman" w:cs="Times New Roman"/>
          <w:b/>
          <w:sz w:val="22"/>
          <w:szCs w:val="22"/>
        </w:rPr>
        <w:t>-</w:t>
      </w:r>
      <w:r w:rsidRPr="00A90657">
        <w:rPr>
          <w:rFonts w:ascii="Times New Roman" w:hAnsi="Times New Roman" w:cs="Times New Roman"/>
          <w:b/>
          <w:sz w:val="22"/>
          <w:szCs w:val="22"/>
        </w:rPr>
        <w:t>патриотических</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игр</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ОУ</w:t>
      </w:r>
    </w:p>
    <w:p w:rsidR="00933CEE" w:rsidRPr="00A90657" w:rsidRDefault="00933CEE" w:rsidP="00FE219A">
      <w:pPr>
        <w:pStyle w:val="3"/>
        <w:numPr>
          <w:ilvl w:val="2"/>
          <w:numId w:val="9"/>
        </w:numPr>
        <w:tabs>
          <w:tab w:val="clear" w:pos="720"/>
          <w:tab w:val="num" w:pos="0"/>
        </w:tabs>
        <w:rPr>
          <w:rFonts w:ascii="Times New Roman" w:eastAsia="Times New Roman" w:hAnsi="Times New Roman"/>
          <w:sz w:val="22"/>
          <w:szCs w:val="22"/>
        </w:rPr>
      </w:pPr>
      <w:r w:rsidRPr="00A90657">
        <w:rPr>
          <w:rFonts w:ascii="Times New Roman" w:hAnsi="Times New Roman"/>
          <w:i w:val="0"/>
          <w:sz w:val="22"/>
          <w:szCs w:val="22"/>
        </w:rPr>
        <w:t>названия</w:t>
      </w:r>
      <w:r w:rsidRPr="00A90657">
        <w:rPr>
          <w:rFonts w:ascii="Times New Roman" w:eastAsia="Times New Roman" w:hAnsi="Times New Roman"/>
          <w:i w:val="0"/>
          <w:sz w:val="22"/>
          <w:szCs w:val="22"/>
        </w:rPr>
        <w:t xml:space="preserve"> </w:t>
      </w:r>
      <w:r w:rsidRPr="00A90657">
        <w:rPr>
          <w:rFonts w:ascii="Times New Roman" w:hAnsi="Times New Roman"/>
          <w:i w:val="0"/>
          <w:sz w:val="22"/>
          <w:szCs w:val="22"/>
        </w:rPr>
        <w:t>игр</w:t>
      </w:r>
      <w:r w:rsidRPr="00A90657">
        <w:rPr>
          <w:rFonts w:ascii="Times New Roman" w:eastAsia="Times New Roman" w:hAnsi="Times New Roman"/>
          <w:i w:val="0"/>
          <w:sz w:val="22"/>
          <w:szCs w:val="22"/>
        </w:rPr>
        <w:t xml:space="preserve"> (</w:t>
      </w:r>
      <w:r w:rsidRPr="00A90657">
        <w:rPr>
          <w:rFonts w:ascii="Times New Roman" w:hAnsi="Times New Roman"/>
          <w:i w:val="0"/>
          <w:sz w:val="22"/>
          <w:szCs w:val="22"/>
        </w:rPr>
        <w:t>с</w:t>
      </w:r>
      <w:r w:rsidRPr="00A90657">
        <w:rPr>
          <w:rFonts w:ascii="Times New Roman" w:eastAsia="Times New Roman" w:hAnsi="Times New Roman"/>
          <w:i w:val="0"/>
          <w:sz w:val="22"/>
          <w:szCs w:val="22"/>
        </w:rPr>
        <w:t xml:space="preserve"> </w:t>
      </w:r>
      <w:r w:rsidRPr="00A90657">
        <w:rPr>
          <w:rFonts w:ascii="Times New Roman" w:hAnsi="Times New Roman"/>
          <w:i w:val="0"/>
          <w:sz w:val="22"/>
          <w:szCs w:val="22"/>
        </w:rPr>
        <w:t>указанием</w:t>
      </w:r>
      <w:r w:rsidRPr="00A90657">
        <w:rPr>
          <w:rFonts w:ascii="Times New Roman" w:eastAsia="Times New Roman" w:hAnsi="Times New Roman"/>
          <w:i w:val="0"/>
          <w:sz w:val="22"/>
          <w:szCs w:val="22"/>
        </w:rPr>
        <w:t xml:space="preserve"> </w:t>
      </w:r>
      <w:r w:rsidRPr="00A90657">
        <w:rPr>
          <w:rFonts w:ascii="Times New Roman" w:hAnsi="Times New Roman"/>
          <w:i w:val="0"/>
          <w:sz w:val="22"/>
          <w:szCs w:val="22"/>
        </w:rPr>
        <w:t>классов</w:t>
      </w:r>
      <w:r w:rsidRPr="00A90657">
        <w:rPr>
          <w:rFonts w:ascii="Times New Roman" w:eastAsia="Times New Roman" w:hAnsi="Times New Roman"/>
          <w:i w:val="0"/>
          <w:sz w:val="22"/>
          <w:szCs w:val="22"/>
        </w:rPr>
        <w:t>) – ВСИ «Зарничка» - 5-11 классы (70 человек)</w:t>
      </w:r>
    </w:p>
    <w:p w:rsidR="00933CEE" w:rsidRPr="00A90657" w:rsidRDefault="00933CEE" w:rsidP="00933CEE">
      <w:pPr>
        <w:jc w:val="both"/>
        <w:rPr>
          <w:rFonts w:ascii="Times New Roman" w:eastAsia="Times New Roman" w:hAnsi="Times New Roman" w:cs="Times New Roman"/>
          <w:sz w:val="22"/>
          <w:szCs w:val="22"/>
        </w:rPr>
      </w:pPr>
      <w:r w:rsidRPr="00A90657">
        <w:rPr>
          <w:rFonts w:ascii="Times New Roman" w:hAnsi="Times New Roman" w:cs="Times New Roman"/>
          <w:sz w:val="22"/>
          <w:szCs w:val="22"/>
        </w:rPr>
        <w:t>ВСИ «Статен в строю, силён в бою» - 2-4 классы (110 человек)</w:t>
      </w:r>
    </w:p>
    <w:p w:rsidR="00933CEE" w:rsidRPr="00A90657" w:rsidRDefault="00933CEE" w:rsidP="00933CEE">
      <w:pPr>
        <w:jc w:val="both"/>
        <w:rPr>
          <w:rFonts w:ascii="Times New Roman" w:eastAsia="Times New Roman" w:hAnsi="Times New Roman" w:cs="Times New Roman"/>
          <w:sz w:val="22"/>
          <w:szCs w:val="22"/>
        </w:rPr>
      </w:pPr>
    </w:p>
    <w:p w:rsidR="00933CEE" w:rsidRPr="00A90657" w:rsidRDefault="00933CEE" w:rsidP="00C62F7C">
      <w:pPr>
        <w:jc w:val="center"/>
        <w:rPr>
          <w:rFonts w:ascii="Times New Roman" w:eastAsia="Times New Roman" w:hAnsi="Times New Roman" w:cs="Times New Roman"/>
          <w:b/>
          <w:color w:val="auto"/>
          <w:sz w:val="22"/>
          <w:szCs w:val="22"/>
        </w:rPr>
      </w:pPr>
      <w:r w:rsidRPr="00A90657">
        <w:rPr>
          <w:rFonts w:ascii="Times New Roman" w:hAnsi="Times New Roman" w:cs="Times New Roman"/>
          <w:b/>
          <w:color w:val="auto"/>
          <w:sz w:val="22"/>
          <w:szCs w:val="22"/>
        </w:rPr>
        <w:t>Наличие</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органов</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ученического</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самоуправление</w:t>
      </w:r>
    </w:p>
    <w:p w:rsidR="00933CEE" w:rsidRPr="00A90657" w:rsidRDefault="00933CEE" w:rsidP="00933CEE">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течение года продолжил работу школьный парламент. В октябре месяце прошли довыборы в школьный парламент. Были выбраны 9 человек. Заседания нового парламента проводились 1 раз в месяц. Были решены следующие вопросы:</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Права и обязанности членов школьного парламента;</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Выборы председателя и заместителя;</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Планирование на новый учебный год;</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Разработка положений на различные мероприятия;</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Мастер-класс по социальному проектированию;</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Проведение новогодних праздников;</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Отчёт о проделанной работе на планёрке у заместителя директора по ВР;</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Проведения праздника «Масленица на улице Солнечной»;</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Проведение общешкольной ВСК «Зарничка».</w:t>
      </w:r>
    </w:p>
    <w:p w:rsidR="00933CEE" w:rsidRPr="00A90657" w:rsidRDefault="00933CEE" w:rsidP="00FE219A">
      <w:pPr>
        <w:widowControl w:val="0"/>
        <w:numPr>
          <w:ilvl w:val="0"/>
          <w:numId w:val="34"/>
        </w:numPr>
        <w:suppressAutoHyphens/>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Обсуждение нового ФЗ «ОБ образовании» (школьная форма).</w:t>
      </w:r>
    </w:p>
    <w:p w:rsidR="00933CEE" w:rsidRPr="00A90657" w:rsidRDefault="00933CEE" w:rsidP="00933CEE">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Школьный парламент активно сотрудничает с классными органами самоуправления, командирами классов, советами дела, педагогическим советом школы, общешкольным родительским комитетом, молодёжным центром города Новодвинска.</w:t>
      </w:r>
    </w:p>
    <w:p w:rsidR="00933CEE" w:rsidRPr="00A90657" w:rsidRDefault="00933CEE" w:rsidP="00933CEE">
      <w:pPr>
        <w:jc w:val="both"/>
        <w:rPr>
          <w:rFonts w:ascii="Times New Roman" w:eastAsia="Times New Roman" w:hAnsi="Times New Roman" w:cs="Times New Roman"/>
          <w:sz w:val="22"/>
          <w:szCs w:val="22"/>
        </w:rPr>
      </w:pPr>
    </w:p>
    <w:p w:rsidR="00933CEE" w:rsidRDefault="00933CEE" w:rsidP="00C62F7C">
      <w:pPr>
        <w:jc w:val="center"/>
        <w:rPr>
          <w:rFonts w:ascii="Times New Roman" w:eastAsia="Times New Roman" w:hAnsi="Times New Roman" w:cs="Times New Roman"/>
          <w:b/>
          <w:sz w:val="22"/>
          <w:szCs w:val="22"/>
        </w:rPr>
      </w:pPr>
      <w:r w:rsidRPr="00A90657">
        <w:rPr>
          <w:rFonts w:ascii="Times New Roman" w:hAnsi="Times New Roman" w:cs="Times New Roman"/>
          <w:b/>
          <w:sz w:val="22"/>
          <w:szCs w:val="22"/>
        </w:rPr>
        <w:t>Работа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с</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общественными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детскими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объединениями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школьная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газета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школьное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радио</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отряд</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Юные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инспектора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движения</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отряд</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Юные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пожарные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др</w:t>
      </w:r>
      <w:r w:rsidRPr="00A90657">
        <w:rPr>
          <w:rFonts w:ascii="Times New Roman" w:eastAsia="Times New Roman" w:hAnsi="Times New Roman" w:cs="Times New Roman"/>
          <w:b/>
          <w:sz w:val="22"/>
          <w:szCs w:val="22"/>
        </w:rPr>
        <w:t>.)</w:t>
      </w:r>
    </w:p>
    <w:p w:rsidR="005716C5" w:rsidRPr="00A90657" w:rsidRDefault="005716C5" w:rsidP="00C62F7C">
      <w:pPr>
        <w:jc w:val="center"/>
        <w:rPr>
          <w:rFonts w:ascii="Times New Roman" w:eastAsia="Times New Roman" w:hAnsi="Times New Roman" w:cs="Times New Roman"/>
          <w:b/>
          <w:sz w:val="22"/>
          <w:szCs w:val="22"/>
        </w:rPr>
      </w:pPr>
    </w:p>
    <w:tbl>
      <w:tblPr>
        <w:tblW w:w="0" w:type="auto"/>
        <w:tblInd w:w="52" w:type="dxa"/>
        <w:tblLayout w:type="fixed"/>
        <w:tblLook w:val="0000"/>
      </w:tblPr>
      <w:tblGrid>
        <w:gridCol w:w="3090"/>
        <w:gridCol w:w="3180"/>
        <w:gridCol w:w="3308"/>
      </w:tblGrid>
      <w:tr w:rsidR="00933CEE" w:rsidRPr="00A90657" w:rsidTr="00002AEC">
        <w:tc>
          <w:tcPr>
            <w:tcW w:w="30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Название</w:t>
            </w:r>
          </w:p>
        </w:tc>
        <w:tc>
          <w:tcPr>
            <w:tcW w:w="31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Количество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классов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групп</w:t>
            </w:r>
            <w:r w:rsidRPr="00A90657">
              <w:rPr>
                <w:rFonts w:ascii="Times New Roman" w:eastAsia="Times New Roman" w:hAnsi="Times New Roman" w:cs="Times New Roman"/>
                <w:sz w:val="22"/>
                <w:szCs w:val="22"/>
              </w:rPr>
              <w:t>)</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детей</w:t>
            </w:r>
          </w:p>
        </w:tc>
      </w:tr>
      <w:tr w:rsidR="00933CEE" w:rsidRPr="00A90657" w:rsidTr="00002AEC">
        <w:tc>
          <w:tcPr>
            <w:tcW w:w="30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ВСК «БАРС»</w:t>
            </w:r>
          </w:p>
        </w:tc>
        <w:tc>
          <w:tcPr>
            <w:tcW w:w="31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5-11 класс</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35 человек</w:t>
            </w:r>
          </w:p>
        </w:tc>
      </w:tr>
      <w:tr w:rsidR="00933CEE" w:rsidRPr="00A90657" w:rsidTr="00002AEC">
        <w:tc>
          <w:tcPr>
            <w:tcW w:w="30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«Триколор»</w:t>
            </w:r>
          </w:p>
        </w:tc>
        <w:tc>
          <w:tcPr>
            <w:tcW w:w="31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5-11 класс</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39 человек</w:t>
            </w:r>
          </w:p>
        </w:tc>
      </w:tr>
      <w:tr w:rsidR="00933CEE" w:rsidRPr="00A90657" w:rsidTr="00002AEC">
        <w:tc>
          <w:tcPr>
            <w:tcW w:w="30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Школьная газета</w:t>
            </w:r>
          </w:p>
        </w:tc>
        <w:tc>
          <w:tcPr>
            <w:tcW w:w="31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5-10 классы</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 человек</w:t>
            </w:r>
          </w:p>
        </w:tc>
      </w:tr>
      <w:tr w:rsidR="00933CEE" w:rsidRPr="00A90657" w:rsidTr="00002AEC">
        <w:tc>
          <w:tcPr>
            <w:tcW w:w="30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Школьное радио</w:t>
            </w:r>
          </w:p>
        </w:tc>
        <w:tc>
          <w:tcPr>
            <w:tcW w:w="31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8-10 класс</w:t>
            </w: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 человек</w:t>
            </w:r>
          </w:p>
        </w:tc>
      </w:tr>
    </w:tbl>
    <w:p w:rsidR="00933CEE" w:rsidRPr="00A90657" w:rsidRDefault="00933CEE" w:rsidP="00933CEE">
      <w:pPr>
        <w:jc w:val="both"/>
        <w:rPr>
          <w:rFonts w:ascii="Times New Roman" w:eastAsia="Times New Roman" w:hAnsi="Times New Roman" w:cs="Times New Roman"/>
          <w:sz w:val="22"/>
          <w:szCs w:val="22"/>
        </w:rPr>
      </w:pPr>
    </w:p>
    <w:p w:rsidR="00933CEE"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Работа</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музеев</w:t>
      </w:r>
    </w:p>
    <w:p w:rsidR="005716C5" w:rsidRPr="00A90657" w:rsidRDefault="005716C5" w:rsidP="00C62F7C">
      <w:pPr>
        <w:jc w:val="center"/>
        <w:rPr>
          <w:rFonts w:ascii="Times New Roman" w:hAnsi="Times New Roman" w:cs="Times New Roman"/>
          <w:b/>
          <w:sz w:val="22"/>
          <w:szCs w:val="22"/>
        </w:rPr>
      </w:pPr>
    </w:p>
    <w:tbl>
      <w:tblPr>
        <w:tblW w:w="0" w:type="auto"/>
        <w:tblInd w:w="67" w:type="dxa"/>
        <w:tblLayout w:type="fixed"/>
        <w:tblLook w:val="0000"/>
      </w:tblPr>
      <w:tblGrid>
        <w:gridCol w:w="420"/>
        <w:gridCol w:w="2115"/>
        <w:gridCol w:w="3405"/>
        <w:gridCol w:w="1590"/>
        <w:gridCol w:w="2033"/>
      </w:tblGrid>
      <w:tr w:rsidR="00933CEE" w:rsidRPr="00A90657" w:rsidTr="00002AEC">
        <w:tc>
          <w:tcPr>
            <w:tcW w:w="42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w:t>
            </w:r>
          </w:p>
        </w:tc>
        <w:tc>
          <w:tcPr>
            <w:tcW w:w="21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Наименование</w:t>
            </w:r>
          </w:p>
        </w:tc>
        <w:tc>
          <w:tcPr>
            <w:tcW w:w="3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Статус</w:t>
            </w:r>
            <w:r w:rsidRPr="00A90657">
              <w:rPr>
                <w:rFonts w:ascii="Times New Roman" w:eastAsia="Times New Roman" w:hAnsi="Times New Roman" w:cs="Times New Roman"/>
                <w:sz w:val="22"/>
                <w:szCs w:val="22"/>
              </w:rPr>
              <w:t xml:space="preserve"> (паспортизованный, </w:t>
            </w:r>
            <w:r w:rsidRPr="00A90657">
              <w:rPr>
                <w:rFonts w:ascii="Times New Roman" w:hAnsi="Times New Roman" w:cs="Times New Roman"/>
                <w:sz w:val="22"/>
                <w:szCs w:val="22"/>
              </w:rPr>
              <w:t>готовящийся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паспортизации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формирование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музейного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типа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зал</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комната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выставка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т</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д</w:t>
            </w:r>
            <w:r w:rsidRPr="00A90657">
              <w:rPr>
                <w:rFonts w:ascii="Times New Roman" w:eastAsia="Times New Roman" w:hAnsi="Times New Roman" w:cs="Times New Roman"/>
                <w:sz w:val="22"/>
                <w:szCs w:val="22"/>
              </w:rPr>
              <w:t>.)</w:t>
            </w:r>
          </w:p>
        </w:tc>
        <w:tc>
          <w:tcPr>
            <w:tcW w:w="15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Динамика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сравнению</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w:t>
            </w:r>
            <w:r w:rsidRPr="00A90657">
              <w:rPr>
                <w:rFonts w:ascii="Times New Roman" w:eastAsia="Times New Roman" w:hAnsi="Times New Roman" w:cs="Times New Roman"/>
                <w:sz w:val="22"/>
                <w:szCs w:val="22"/>
              </w:rPr>
              <w:t xml:space="preserve"> 2011-2012г</w:t>
            </w:r>
            <w:r w:rsidRPr="00A90657">
              <w:rPr>
                <w:rFonts w:ascii="Times New Roman" w:hAnsi="Times New Roman" w:cs="Times New Roman"/>
                <w:sz w:val="22"/>
                <w:szCs w:val="22"/>
              </w:rPr>
              <w:t>г</w:t>
            </w:r>
            <w:r w:rsidRPr="00A90657">
              <w:rPr>
                <w:rFonts w:ascii="Times New Roman" w:eastAsia="Times New Roman" w:hAnsi="Times New Roman" w:cs="Times New Roman"/>
                <w:sz w:val="22"/>
                <w:szCs w:val="22"/>
              </w:rPr>
              <w:t>.</w:t>
            </w:r>
          </w:p>
        </w:tc>
      </w:tr>
      <w:tr w:rsidR="00933CEE" w:rsidRPr="00A90657" w:rsidTr="00002AEC">
        <w:tc>
          <w:tcPr>
            <w:tcW w:w="42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11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Музей истории школы</w:t>
            </w:r>
          </w:p>
        </w:tc>
        <w:tc>
          <w:tcPr>
            <w:tcW w:w="3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Музей паспортизирован</w:t>
            </w:r>
          </w:p>
        </w:tc>
        <w:tc>
          <w:tcPr>
            <w:tcW w:w="159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bl>
    <w:p w:rsidR="00933CEE" w:rsidRPr="00A90657" w:rsidRDefault="00933CEE" w:rsidP="00933CEE">
      <w:pPr>
        <w:jc w:val="both"/>
        <w:rPr>
          <w:rFonts w:ascii="Times New Roman" w:eastAsia="Times New Roman" w:hAnsi="Times New Roman" w:cs="Times New Roman"/>
          <w:b/>
          <w:color w:val="auto"/>
          <w:sz w:val="22"/>
          <w:szCs w:val="22"/>
        </w:rPr>
      </w:pPr>
    </w:p>
    <w:p w:rsidR="00933CEE" w:rsidRDefault="00933CEE" w:rsidP="00C62F7C">
      <w:pPr>
        <w:jc w:val="center"/>
        <w:rPr>
          <w:rFonts w:ascii="Times New Roman" w:eastAsia="Times New Roman" w:hAnsi="Times New Roman" w:cs="Times New Roman"/>
          <w:b/>
          <w:color w:val="auto"/>
          <w:sz w:val="22"/>
          <w:szCs w:val="22"/>
        </w:rPr>
      </w:pPr>
      <w:r w:rsidRPr="00A90657">
        <w:rPr>
          <w:rFonts w:ascii="Times New Roman" w:hAnsi="Times New Roman" w:cs="Times New Roman"/>
          <w:b/>
          <w:color w:val="auto"/>
          <w:sz w:val="22"/>
          <w:szCs w:val="22"/>
        </w:rPr>
        <w:t>Организация</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дополнительного</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образования</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в</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ОУ</w:t>
      </w:r>
    </w:p>
    <w:p w:rsidR="005716C5" w:rsidRPr="00A90657" w:rsidRDefault="005716C5" w:rsidP="00C62F7C">
      <w:pPr>
        <w:jc w:val="center"/>
        <w:rPr>
          <w:rFonts w:ascii="Times New Roman" w:eastAsia="Times New Roman" w:hAnsi="Times New Roman" w:cs="Times New Roman"/>
          <w:b/>
          <w:color w:val="auto"/>
          <w:sz w:val="22"/>
          <w:szCs w:val="22"/>
        </w:rPr>
      </w:pPr>
    </w:p>
    <w:tbl>
      <w:tblPr>
        <w:tblW w:w="0" w:type="auto"/>
        <w:tblInd w:w="52" w:type="dxa"/>
        <w:tblLayout w:type="fixed"/>
        <w:tblLook w:val="0000"/>
      </w:tblPr>
      <w:tblGrid>
        <w:gridCol w:w="435"/>
        <w:gridCol w:w="4830"/>
        <w:gridCol w:w="2145"/>
        <w:gridCol w:w="2204"/>
      </w:tblGrid>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Наименование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объединения</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объединений</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Количество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занимающихся</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социально-педагогическое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художественно-эстетическое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68</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3</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Спортивное, ЗОЖ</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17</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335</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4</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эколого-биологическое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5</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туристско-краеведческое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19</w:t>
            </w:r>
          </w:p>
        </w:tc>
      </w:tr>
      <w:tr w:rsidR="00933CEE" w:rsidRPr="00A90657" w:rsidTr="00002AEC">
        <w:tc>
          <w:tcPr>
            <w:tcW w:w="435" w:type="dxa"/>
            <w:tcBorders>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6</w:t>
            </w:r>
          </w:p>
        </w:tc>
        <w:tc>
          <w:tcPr>
            <w:tcW w:w="4830" w:type="dxa"/>
            <w:tcBorders>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декоративно-прикладное</w:t>
            </w:r>
          </w:p>
        </w:t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2204"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25</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7</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научно-техническое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8</w:t>
            </w:r>
          </w:p>
        </w:tc>
        <w:tc>
          <w:tcPr>
            <w:tcW w:w="483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spacing w:after="200"/>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спортивно-техническое</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81</w:t>
            </w:r>
          </w:p>
        </w:tc>
      </w:tr>
      <w:tr w:rsidR="00933CEE" w:rsidRPr="00A90657" w:rsidTr="00002AEC">
        <w:tc>
          <w:tcPr>
            <w:tcW w:w="435" w:type="dxa"/>
            <w:tcBorders>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9</w:t>
            </w:r>
          </w:p>
        </w:tc>
        <w:tc>
          <w:tcPr>
            <w:tcW w:w="4830" w:type="dxa"/>
            <w:tcBorders>
              <w:left w:val="single" w:sz="4" w:space="0" w:color="000000"/>
              <w:bottom w:val="single" w:sz="4" w:space="0" w:color="000000"/>
            </w:tcBorders>
            <w:shd w:val="clear" w:color="auto" w:fill="auto"/>
          </w:tcPr>
          <w:p w:rsidR="00933CEE" w:rsidRPr="00A90657" w:rsidRDefault="00933CEE" w:rsidP="00002AEC">
            <w:pPr>
              <w:snapToGrid w:val="0"/>
              <w:rPr>
                <w:rFonts w:ascii="Times New Roman" w:hAnsi="Times New Roman" w:cs="Times New Roman"/>
                <w:sz w:val="22"/>
                <w:szCs w:val="22"/>
              </w:rPr>
            </w:pPr>
            <w:r w:rsidRPr="00A90657">
              <w:rPr>
                <w:rFonts w:ascii="Times New Roman" w:hAnsi="Times New Roman" w:cs="Times New Roman"/>
                <w:sz w:val="22"/>
                <w:szCs w:val="22"/>
              </w:rPr>
              <w:t>естественно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научное</w:t>
            </w:r>
          </w:p>
        </w:tc>
        <w:tc>
          <w:tcPr>
            <w:tcW w:w="2145" w:type="dxa"/>
            <w:tcBorders>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w:t>
            </w:r>
          </w:p>
        </w:tc>
        <w:tc>
          <w:tcPr>
            <w:tcW w:w="2204" w:type="dxa"/>
            <w:tcBorders>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51</w:t>
            </w:r>
          </w:p>
        </w:tc>
      </w:tr>
      <w:tr w:rsidR="00933CEE" w:rsidRPr="00A90657" w:rsidTr="00002AEC">
        <w:tc>
          <w:tcPr>
            <w:tcW w:w="5265" w:type="dxa"/>
            <w:gridSpan w:val="2"/>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ИТОГО</w:t>
            </w:r>
            <w:r w:rsidRPr="00A90657">
              <w:rPr>
                <w:rFonts w:ascii="Times New Roman" w:eastAsia="Times New Roman" w:hAnsi="Times New Roman" w:cs="Times New Roman"/>
                <w:sz w:val="22"/>
                <w:szCs w:val="22"/>
              </w:rPr>
              <w:t>:</w:t>
            </w:r>
          </w:p>
        </w:tc>
        <w:tc>
          <w:tcPr>
            <w:tcW w:w="21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31</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579</w:t>
            </w:r>
          </w:p>
        </w:tc>
      </w:tr>
    </w:tbl>
    <w:p w:rsidR="00933CEE" w:rsidRPr="00A90657" w:rsidRDefault="00933CEE" w:rsidP="00933CEE">
      <w:pPr>
        <w:jc w:val="both"/>
        <w:rPr>
          <w:rFonts w:ascii="Times New Roman" w:eastAsia="Times New Roman" w:hAnsi="Times New Roman" w:cs="Times New Roman"/>
          <w:color w:val="FF0000"/>
          <w:sz w:val="22"/>
          <w:szCs w:val="22"/>
        </w:rPr>
      </w:pPr>
    </w:p>
    <w:p w:rsidR="00933CEE" w:rsidRPr="00A90657" w:rsidRDefault="00933CEE" w:rsidP="00C62F7C">
      <w:pPr>
        <w:jc w:val="center"/>
        <w:rPr>
          <w:rFonts w:ascii="Times New Roman" w:eastAsia="Times New Roman" w:hAnsi="Times New Roman" w:cs="Times New Roman"/>
          <w:b/>
          <w:color w:val="auto"/>
          <w:sz w:val="22"/>
          <w:szCs w:val="22"/>
        </w:rPr>
      </w:pPr>
      <w:r w:rsidRPr="00A90657">
        <w:rPr>
          <w:rFonts w:ascii="Times New Roman" w:hAnsi="Times New Roman" w:cs="Times New Roman"/>
          <w:b/>
          <w:color w:val="auto"/>
          <w:sz w:val="22"/>
          <w:szCs w:val="22"/>
        </w:rPr>
        <w:t>Организация</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родительского</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всеобуча</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Работа по данному направлению проводиться в рамках приоритетного направления «Семья» и  в соответствии с планом работы классных руководителей.</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Родительские собрания проводятся раз в триместр (5-11 классы); 1 раз в четверть (1-4 классы). Классами ведутся протоколы родительских собраний.  В каждом классе созданы и работают родительские комитеты. Представители классных родительских комитетов входят в ОРК.</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Рассматриваются следующие вопросы:</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Итоги адаптационного периода в 1, 5, 10 классах;</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Единые требования к внешнему виду учащихся;</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Конфликты в школе, пути их разрешения;</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Портфолио ученика</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ФГОС: новая реальность;</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Как помочь ребёнка избежать стресса перед ЕГЭ;</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Психологические особенности школьника;</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Влияние компьютера на ребёнка.</w:t>
      </w:r>
    </w:p>
    <w:p w:rsidR="00933CEE" w:rsidRPr="00A90657" w:rsidRDefault="00933CEE" w:rsidP="00FE219A">
      <w:pPr>
        <w:widowControl w:val="0"/>
        <w:numPr>
          <w:ilvl w:val="0"/>
          <w:numId w:val="35"/>
        </w:numPr>
        <w:suppressAutoHyphens/>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И др.</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 xml:space="preserve">Формы проведения родительских собраний различные лекции, презентации, выставки, дискуссии, мозговой штурм, отчётный концерт, дебаты и т.д. В работе с родителями участвуют педагоги и администрация школы: Директор школы Л.Х. Кислицына, заместители директора по ВР О.Н. Пярькова, по УВР Л.В. Патрова, М.П. Бечина, О.Н. Скрылёва, педагог-психолог А.А. Рахович, социальный педагог А.В. Кузнецова, педагог-логопед – Ю.Ю. Митина, специалисты психологических центров «Гармония» и «Надежда», представители ПДН, ОВД, прокуратуры, НЦГБ, городского суда, КДН. </w:t>
      </w:r>
    </w:p>
    <w:p w:rsidR="00933CEE" w:rsidRPr="00A90657" w:rsidRDefault="00933CEE" w:rsidP="00933CEE">
      <w:pPr>
        <w:spacing w:before="100" w:beforeAutospacing="1" w:after="100" w:afterAutospacing="1"/>
        <w:ind w:left="735"/>
        <w:jc w:val="center"/>
        <w:rPr>
          <w:rFonts w:ascii="Times New Roman" w:eastAsia="Times New Roman" w:hAnsi="Times New Roman" w:cs="Times New Roman"/>
          <w:sz w:val="22"/>
          <w:szCs w:val="22"/>
        </w:rPr>
      </w:pPr>
      <w:r w:rsidRPr="00A90657">
        <w:rPr>
          <w:rFonts w:ascii="Times New Roman" w:eastAsia="Times New Roman" w:hAnsi="Times New Roman" w:cs="Times New Roman"/>
          <w:b/>
          <w:sz w:val="22"/>
          <w:szCs w:val="22"/>
        </w:rPr>
        <w:t>План  родительского всеобуча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676"/>
        <w:gridCol w:w="2393"/>
        <w:gridCol w:w="2393"/>
      </w:tblGrid>
      <w:tr w:rsidR="00933CEE" w:rsidRPr="00A90657" w:rsidTr="00002AEC">
        <w:trPr>
          <w:trHeight w:val="930"/>
        </w:trPr>
        <w:tc>
          <w:tcPr>
            <w:tcW w:w="709" w:type="dxa"/>
            <w:hideMark/>
          </w:tcPr>
          <w:p w:rsidR="00933CEE" w:rsidRPr="00A90657" w:rsidRDefault="00933CEE" w:rsidP="00002AEC">
            <w:pPr>
              <w:spacing w:before="100" w:beforeAutospacing="1" w:after="100" w:afterAutospacing="1"/>
              <w:rPr>
                <w:rFonts w:ascii="Times New Roman" w:eastAsia="Times New Roman" w:hAnsi="Times New Roman" w:cs="Times New Roman"/>
                <w:b/>
                <w:sz w:val="22"/>
                <w:szCs w:val="22"/>
              </w:rPr>
            </w:pPr>
            <w:r w:rsidRPr="00A90657">
              <w:rPr>
                <w:rFonts w:ascii="Times New Roman" w:eastAsia="Times New Roman" w:hAnsi="Times New Roman" w:cs="Times New Roman"/>
                <w:b/>
                <w:bCs/>
                <w:sz w:val="22"/>
                <w:szCs w:val="22"/>
              </w:rPr>
              <w:t>№</w:t>
            </w:r>
          </w:p>
          <w:p w:rsidR="00933CEE" w:rsidRPr="00A90657" w:rsidRDefault="00933CEE" w:rsidP="00002AEC">
            <w:pPr>
              <w:spacing w:before="100" w:beforeAutospacing="1" w:after="100" w:afterAutospacing="1"/>
              <w:rPr>
                <w:rFonts w:ascii="Times New Roman" w:eastAsia="Times New Roman" w:hAnsi="Times New Roman" w:cs="Times New Roman"/>
                <w:b/>
                <w:sz w:val="22"/>
                <w:szCs w:val="22"/>
              </w:rPr>
            </w:pPr>
            <w:r w:rsidRPr="00A90657">
              <w:rPr>
                <w:rFonts w:ascii="Times New Roman" w:eastAsia="Times New Roman" w:hAnsi="Times New Roman" w:cs="Times New Roman"/>
                <w:b/>
                <w:bCs/>
                <w:sz w:val="22"/>
                <w:szCs w:val="22"/>
              </w:rPr>
              <w:t>п/п</w:t>
            </w:r>
          </w:p>
        </w:tc>
        <w:tc>
          <w:tcPr>
            <w:tcW w:w="4677" w:type="dxa"/>
            <w:hideMark/>
          </w:tcPr>
          <w:p w:rsidR="00933CEE" w:rsidRPr="00A90657" w:rsidRDefault="00933CEE" w:rsidP="00002AEC">
            <w:pPr>
              <w:spacing w:before="100" w:beforeAutospacing="1" w:after="100" w:afterAutospacing="1"/>
              <w:rPr>
                <w:rFonts w:ascii="Times New Roman" w:eastAsia="Times New Roman" w:hAnsi="Times New Roman" w:cs="Times New Roman"/>
                <w:b/>
                <w:sz w:val="22"/>
                <w:szCs w:val="22"/>
              </w:rPr>
            </w:pPr>
            <w:r w:rsidRPr="00A90657">
              <w:rPr>
                <w:rFonts w:ascii="Times New Roman" w:eastAsia="Times New Roman" w:hAnsi="Times New Roman" w:cs="Times New Roman"/>
                <w:b/>
                <w:bCs/>
                <w:sz w:val="22"/>
                <w:szCs w:val="22"/>
              </w:rPr>
              <w:t xml:space="preserve">                    Содержание</w:t>
            </w:r>
          </w:p>
        </w:tc>
        <w:tc>
          <w:tcPr>
            <w:tcW w:w="2393" w:type="dxa"/>
            <w:hideMark/>
          </w:tcPr>
          <w:p w:rsidR="00933CEE" w:rsidRPr="00A90657" w:rsidRDefault="00933CEE" w:rsidP="00002AEC">
            <w:pPr>
              <w:spacing w:before="100" w:beforeAutospacing="1" w:after="100" w:afterAutospacing="1"/>
              <w:rPr>
                <w:rFonts w:ascii="Times New Roman" w:eastAsia="Times New Roman" w:hAnsi="Times New Roman" w:cs="Times New Roman"/>
                <w:b/>
                <w:sz w:val="22"/>
                <w:szCs w:val="22"/>
              </w:rPr>
            </w:pPr>
            <w:r w:rsidRPr="00A90657">
              <w:rPr>
                <w:rFonts w:ascii="Times New Roman" w:eastAsia="Times New Roman" w:hAnsi="Times New Roman" w:cs="Times New Roman"/>
                <w:b/>
                <w:bCs/>
                <w:sz w:val="22"/>
                <w:szCs w:val="22"/>
              </w:rPr>
              <w:t xml:space="preserve">      Сроки</w:t>
            </w:r>
          </w:p>
        </w:tc>
        <w:tc>
          <w:tcPr>
            <w:tcW w:w="2393" w:type="dxa"/>
            <w:hideMark/>
          </w:tcPr>
          <w:p w:rsidR="00933CEE" w:rsidRPr="00A90657" w:rsidRDefault="00933CEE" w:rsidP="00002AEC">
            <w:pPr>
              <w:spacing w:before="100" w:beforeAutospacing="1" w:after="100" w:afterAutospacing="1"/>
              <w:rPr>
                <w:rFonts w:ascii="Times New Roman" w:eastAsia="Times New Roman" w:hAnsi="Times New Roman" w:cs="Times New Roman"/>
                <w:b/>
                <w:sz w:val="22"/>
                <w:szCs w:val="22"/>
              </w:rPr>
            </w:pPr>
            <w:r w:rsidRPr="00A90657">
              <w:rPr>
                <w:rFonts w:ascii="Times New Roman" w:eastAsia="Times New Roman" w:hAnsi="Times New Roman" w:cs="Times New Roman"/>
                <w:b/>
                <w:bCs/>
                <w:sz w:val="22"/>
                <w:szCs w:val="22"/>
              </w:rPr>
              <w:t xml:space="preserve"> Ответственные</w:t>
            </w:r>
          </w:p>
        </w:tc>
      </w:tr>
      <w:tr w:rsidR="00933CEE" w:rsidRPr="00A90657" w:rsidTr="00002AEC">
        <w:trPr>
          <w:trHeight w:val="314"/>
        </w:trPr>
        <w:tc>
          <w:tcPr>
            <w:tcW w:w="709" w:type="dxa"/>
            <w:hideMark/>
          </w:tcPr>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 1</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2. </w:t>
            </w: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3. 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4.</w:t>
            </w:r>
          </w:p>
        </w:tc>
        <w:tc>
          <w:tcPr>
            <w:tcW w:w="4677" w:type="dxa"/>
            <w:hideMark/>
          </w:tcPr>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lastRenderedPageBreak/>
              <w:t xml:space="preserve">Знакомство родителей с особенностями деятельности </w:t>
            </w: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социального педагога в образовательном учреждении.</w:t>
            </w: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Областное родительское собрание в библиотеке им. Добролюбова г. Архангельск</w:t>
            </w: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Проведение родительских собраний на темы:</w:t>
            </w: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w:t>
            </w:r>
            <w:r w:rsidRPr="00A90657">
              <w:rPr>
                <w:rStyle w:val="affa"/>
                <w:rFonts w:ascii="Times New Roman" w:hAnsi="Times New Roman" w:cs="Times New Roman"/>
                <w:sz w:val="22"/>
                <w:szCs w:val="22"/>
              </w:rPr>
              <w:t>Проблема воспитания правовой культуры у детей</w:t>
            </w:r>
            <w:r w:rsidRPr="00A90657">
              <w:rPr>
                <w:rFonts w:ascii="Times New Roman" w:eastAsia="Times New Roman" w:hAnsi="Times New Roman" w:cs="Times New Roman"/>
                <w:bCs/>
                <w:sz w:val="22"/>
                <w:szCs w:val="22"/>
              </w:rPr>
              <w:t>»</w:t>
            </w: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Style w:val="affa"/>
                <w:rFonts w:ascii="Times New Roman" w:hAnsi="Times New Roman" w:cs="Times New Roman"/>
                <w:b w:val="0"/>
                <w:sz w:val="22"/>
                <w:szCs w:val="22"/>
              </w:rPr>
            </w:pPr>
            <w:r w:rsidRPr="00A90657">
              <w:rPr>
                <w:rFonts w:ascii="Times New Roman" w:eastAsia="Times New Roman" w:hAnsi="Times New Roman" w:cs="Times New Roman"/>
                <w:bCs/>
                <w:sz w:val="22"/>
                <w:szCs w:val="22"/>
              </w:rPr>
              <w:t>«</w:t>
            </w:r>
            <w:r w:rsidRPr="00A90657">
              <w:rPr>
                <w:rStyle w:val="affa"/>
                <w:rFonts w:ascii="Times New Roman" w:hAnsi="Times New Roman" w:cs="Times New Roman"/>
                <w:sz w:val="22"/>
                <w:szCs w:val="22"/>
              </w:rPr>
              <w:t>Педагогическая запущенность подростка и ее причины»</w:t>
            </w: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w:t>
            </w:r>
            <w:r w:rsidRPr="00A90657">
              <w:rPr>
                <w:rFonts w:ascii="Times New Roman" w:eastAsia="Times New Roman" w:hAnsi="Times New Roman" w:cs="Times New Roman"/>
                <w:sz w:val="22"/>
                <w:szCs w:val="22"/>
              </w:rPr>
              <w:t xml:space="preserve">Наркотики и возраст, или когда возникает </w:t>
            </w:r>
            <w:r w:rsidRPr="00A90657">
              <w:rPr>
                <w:rFonts w:ascii="Times New Roman" w:eastAsia="Times New Roman" w:hAnsi="Times New Roman" w:cs="Times New Roman"/>
                <w:sz w:val="22"/>
                <w:szCs w:val="22"/>
              </w:rPr>
              <w:lastRenderedPageBreak/>
              <w:t>интерес к наркотикам</w:t>
            </w:r>
            <w:r w:rsidRPr="00A90657">
              <w:rPr>
                <w:rFonts w:ascii="Times New Roman" w:eastAsia="Times New Roman" w:hAnsi="Times New Roman" w:cs="Times New Roman"/>
                <w:bCs/>
                <w:sz w:val="22"/>
                <w:szCs w:val="22"/>
              </w:rPr>
              <w:t>» </w:t>
            </w:r>
          </w:p>
          <w:p w:rsidR="00933CEE" w:rsidRPr="00A90657" w:rsidRDefault="00933CEE" w:rsidP="00002AEC">
            <w:pPr>
              <w:jc w:val="both"/>
              <w:rPr>
                <w:rStyle w:val="affa"/>
                <w:rFonts w:ascii="Times New Roman" w:hAnsi="Times New Roman" w:cs="Times New Roman"/>
                <w:b w:val="0"/>
                <w:sz w:val="22"/>
                <w:szCs w:val="22"/>
              </w:rPr>
            </w:pPr>
          </w:p>
          <w:p w:rsidR="00933CEE" w:rsidRPr="00A90657" w:rsidRDefault="00933CEE" w:rsidP="00002AEC">
            <w:pPr>
              <w:jc w:val="both"/>
              <w:rPr>
                <w:rFonts w:ascii="Times New Roman" w:eastAsia="Times New Roman" w:hAnsi="Times New Roman" w:cs="Times New Roman"/>
                <w:bCs/>
                <w:sz w:val="22"/>
                <w:szCs w:val="22"/>
              </w:rPr>
            </w:pPr>
            <w:r w:rsidRPr="00A90657">
              <w:rPr>
                <w:rStyle w:val="affa"/>
                <w:rFonts w:ascii="Times New Roman" w:hAnsi="Times New Roman" w:cs="Times New Roman"/>
                <w:sz w:val="22"/>
                <w:szCs w:val="22"/>
              </w:rPr>
              <w:t>«Роль семейного общения в профилактике девиантного поведения и негативных привычек у детей</w:t>
            </w:r>
            <w:r w:rsidRPr="00A90657">
              <w:rPr>
                <w:rFonts w:ascii="Times New Roman" w:eastAsia="Times New Roman" w:hAnsi="Times New Roman" w:cs="Times New Roman"/>
                <w:bCs/>
                <w:sz w:val="22"/>
                <w:szCs w:val="22"/>
              </w:rPr>
              <w:t>»</w:t>
            </w: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Fonts w:ascii="Times New Roman" w:eastAsia="Times New Roman" w:hAnsi="Times New Roman" w:cs="Times New Roman"/>
                <w:bCs/>
                <w:sz w:val="22"/>
                <w:szCs w:val="22"/>
              </w:rPr>
            </w:pP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w:t>
            </w:r>
            <w:r w:rsidRPr="00A90657">
              <w:rPr>
                <w:rStyle w:val="affa"/>
                <w:rFonts w:ascii="Times New Roman" w:hAnsi="Times New Roman" w:cs="Times New Roman"/>
                <w:sz w:val="22"/>
                <w:szCs w:val="22"/>
              </w:rPr>
              <w:t>Возможности воспитания трудом в современной семье</w:t>
            </w:r>
            <w:r w:rsidRPr="00A90657">
              <w:rPr>
                <w:rFonts w:ascii="Times New Roman" w:eastAsia="Times New Roman" w:hAnsi="Times New Roman" w:cs="Times New Roman"/>
                <w:bCs/>
                <w:sz w:val="22"/>
                <w:szCs w:val="22"/>
              </w:rPr>
              <w:t>»</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w:t>
            </w:r>
            <w:r w:rsidRPr="00A90657">
              <w:rPr>
                <w:rFonts w:ascii="Times New Roman" w:eastAsia="Times New Roman" w:hAnsi="Times New Roman" w:cs="Times New Roman"/>
                <w:sz w:val="22"/>
                <w:szCs w:val="22"/>
              </w:rPr>
              <w:t>Здоровая семья – здоровый ребенок</w:t>
            </w:r>
            <w:r w:rsidRPr="00A90657">
              <w:rPr>
                <w:rFonts w:ascii="Times New Roman" w:eastAsia="Times New Roman" w:hAnsi="Times New Roman" w:cs="Times New Roman"/>
                <w:bCs/>
                <w:sz w:val="22"/>
                <w:szCs w:val="22"/>
              </w:rPr>
              <w:t>»</w:t>
            </w:r>
          </w:p>
          <w:p w:rsidR="00933CEE" w:rsidRPr="00A90657" w:rsidRDefault="00933CEE" w:rsidP="00002AEC">
            <w:pPr>
              <w:jc w:val="both"/>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xml:space="preserve"> </w:t>
            </w:r>
          </w:p>
          <w:p w:rsidR="00933CEE" w:rsidRPr="00A90657" w:rsidRDefault="00933CEE" w:rsidP="00002AEC">
            <w:pPr>
              <w:jc w:val="both"/>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 Посещение семей</w:t>
            </w:r>
          </w:p>
        </w:tc>
        <w:tc>
          <w:tcPr>
            <w:tcW w:w="2393" w:type="dxa"/>
            <w:hideMark/>
          </w:tcPr>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lastRenderedPageBreak/>
              <w:t xml:space="preserve">Сентябрь – октябрь  </w:t>
            </w:r>
          </w:p>
          <w:p w:rsidR="00933CEE" w:rsidRPr="00A90657" w:rsidRDefault="00933CEE" w:rsidP="00002AEC">
            <w:pPr>
              <w:jc w:val="center"/>
              <w:rPr>
                <w:rFonts w:ascii="Times New Roman" w:eastAsia="Times New Roman" w:hAnsi="Times New Roman" w:cs="Times New Roman"/>
                <w:bCs/>
                <w:sz w:val="22"/>
                <w:szCs w:val="22"/>
              </w:rPr>
            </w:pPr>
            <w:r w:rsidRPr="00A90657">
              <w:rPr>
                <w:rFonts w:ascii="Times New Roman" w:eastAsia="Times New Roman" w:hAnsi="Times New Roman" w:cs="Times New Roman"/>
                <w:bCs/>
                <w:sz w:val="22"/>
                <w:szCs w:val="22"/>
              </w:rPr>
              <w:t> 2012 год</w:t>
            </w:r>
          </w:p>
          <w:p w:rsidR="00933CEE" w:rsidRPr="00A90657" w:rsidRDefault="00933CEE" w:rsidP="00002AEC">
            <w:pPr>
              <w:jc w:val="center"/>
              <w:rPr>
                <w:rFonts w:ascii="Times New Roman" w:eastAsia="Times New Roman" w:hAnsi="Times New Roman" w:cs="Times New Roman"/>
                <w:bCs/>
                <w:sz w:val="22"/>
                <w:szCs w:val="22"/>
              </w:rPr>
            </w:pPr>
          </w:p>
          <w:p w:rsidR="00933CEE" w:rsidRPr="00A90657" w:rsidRDefault="00933CEE" w:rsidP="00002AEC">
            <w:pPr>
              <w:jc w:val="center"/>
              <w:rPr>
                <w:rFonts w:ascii="Times New Roman" w:eastAsia="Times New Roman" w:hAnsi="Times New Roman" w:cs="Times New Roman"/>
                <w:bCs/>
                <w:sz w:val="22"/>
                <w:szCs w:val="22"/>
              </w:rPr>
            </w:pPr>
          </w:p>
          <w:p w:rsidR="00933CEE" w:rsidRPr="00A90657" w:rsidRDefault="00933CEE" w:rsidP="00002AEC">
            <w:pPr>
              <w:jc w:val="center"/>
              <w:rPr>
                <w:rFonts w:ascii="Times New Roman" w:eastAsia="Times New Roman" w:hAnsi="Times New Roman" w:cs="Times New Roman"/>
                <w:bCs/>
                <w:sz w:val="22"/>
                <w:szCs w:val="22"/>
              </w:rPr>
            </w:pP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Ноябрь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2012 год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сентябрь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декабрь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lastRenderedPageBreak/>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bCs/>
                <w:sz w:val="22"/>
                <w:szCs w:val="22"/>
              </w:rPr>
            </w:pP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март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jc w:val="center"/>
              <w:rPr>
                <w:rFonts w:ascii="Times New Roman" w:eastAsia="Times New Roman" w:hAnsi="Times New Roman" w:cs="Times New Roman"/>
                <w:sz w:val="22"/>
                <w:szCs w:val="22"/>
              </w:rPr>
            </w:pP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май</w:t>
            </w: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течение года</w:t>
            </w:r>
          </w:p>
        </w:tc>
        <w:tc>
          <w:tcPr>
            <w:tcW w:w="2393" w:type="dxa"/>
            <w:hideMark/>
          </w:tcPr>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lastRenderedPageBreak/>
              <w:t>Социальный педагог</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bCs/>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Зам. Директора по ВР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xml:space="preserve">Социальный педагог </w:t>
            </w: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Классные руководители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lastRenderedPageBreak/>
              <w:t> </w:t>
            </w:r>
          </w:p>
          <w:p w:rsidR="00933CEE" w:rsidRPr="00A90657" w:rsidRDefault="00933CEE" w:rsidP="00002AEC">
            <w:pPr>
              <w:jc w:val="cente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 </w:t>
            </w: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p>
          <w:p w:rsidR="00933CEE" w:rsidRPr="00A90657" w:rsidRDefault="00933CEE" w:rsidP="00002AEC">
            <w:pPr>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Классные руководители социальный педагог</w:t>
            </w:r>
          </w:p>
        </w:tc>
      </w:tr>
    </w:tbl>
    <w:p w:rsidR="00933CEE" w:rsidRPr="00A90657" w:rsidRDefault="00933CEE" w:rsidP="00933CEE">
      <w:pPr>
        <w:jc w:val="both"/>
        <w:rPr>
          <w:rFonts w:ascii="Times New Roman" w:eastAsia="Times New Roman" w:hAnsi="Times New Roman" w:cs="Times New Roman"/>
          <w:color w:val="auto"/>
          <w:sz w:val="22"/>
          <w:szCs w:val="22"/>
        </w:rPr>
      </w:pP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Родители активно вовлекаются в образовательный процесс школы. Они участвуют в различных мероприятиях, праздниках, соревнованиях, помогают в благоустройстве школы.</w:t>
      </w:r>
    </w:p>
    <w:p w:rsidR="00933CEE" w:rsidRPr="00A90657" w:rsidRDefault="00933CEE" w:rsidP="00933CEE">
      <w:pPr>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В этом году наш родитель Емельянов Д.А. участвовал в областном форуме «Отец ответственная должность» и областном конкурсе «Отец – ответственная должность», а так же в научно-практической конференции «Здоровье мальчика -  подростка – допризывника – молодого отца»</w:t>
      </w:r>
    </w:p>
    <w:p w:rsidR="00933CEE" w:rsidRPr="00A90657" w:rsidRDefault="00933CEE" w:rsidP="00933CEE">
      <w:pPr>
        <w:jc w:val="both"/>
        <w:rPr>
          <w:rFonts w:ascii="Times New Roman" w:eastAsia="Times New Roman" w:hAnsi="Times New Roman" w:cs="Times New Roman"/>
          <w:color w:val="FF0000"/>
          <w:sz w:val="22"/>
          <w:szCs w:val="22"/>
        </w:rPr>
      </w:pPr>
      <w:r w:rsidRPr="00A90657">
        <w:rPr>
          <w:rFonts w:ascii="Times New Roman" w:eastAsia="Times New Roman" w:hAnsi="Times New Roman" w:cs="Times New Roman"/>
          <w:sz w:val="22"/>
          <w:szCs w:val="22"/>
        </w:rPr>
        <w:t>По итогам форума Емельянов Д.А. был награжден грамотой Губернатора Архангельской области.</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Также ежегодно школа заключает договоры с родителями первоклассников и вновь прибывших учеников.</w:t>
      </w:r>
    </w:p>
    <w:p w:rsidR="00933CEE" w:rsidRPr="00A90657" w:rsidRDefault="00933CEE" w:rsidP="00933CEE">
      <w:pPr>
        <w:jc w:val="both"/>
        <w:rPr>
          <w:rFonts w:ascii="Times New Roman" w:eastAsia="Times New Roman" w:hAnsi="Times New Roman" w:cs="Times New Roman"/>
          <w:color w:val="FF0000"/>
          <w:sz w:val="22"/>
          <w:szCs w:val="22"/>
        </w:rPr>
      </w:pPr>
    </w:p>
    <w:p w:rsidR="00933CEE" w:rsidRPr="00A90657" w:rsidRDefault="00933CEE" w:rsidP="00C62F7C">
      <w:pPr>
        <w:jc w:val="center"/>
        <w:rPr>
          <w:rFonts w:ascii="Times New Roman" w:eastAsia="Times New Roman" w:hAnsi="Times New Roman" w:cs="Times New Roman"/>
          <w:b/>
          <w:color w:val="auto"/>
          <w:sz w:val="22"/>
          <w:szCs w:val="22"/>
        </w:rPr>
      </w:pPr>
      <w:r w:rsidRPr="00A90657">
        <w:rPr>
          <w:rFonts w:ascii="Times New Roman" w:hAnsi="Times New Roman" w:cs="Times New Roman"/>
          <w:b/>
          <w:color w:val="auto"/>
          <w:sz w:val="22"/>
          <w:szCs w:val="22"/>
        </w:rPr>
        <w:t>Занятость</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обучающихся</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в</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системе</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дополнительного</w:t>
      </w:r>
      <w:r w:rsidRPr="00A90657">
        <w:rPr>
          <w:rFonts w:ascii="Times New Roman" w:eastAsia="Times New Roman" w:hAnsi="Times New Roman" w:cs="Times New Roman"/>
          <w:b/>
          <w:color w:val="auto"/>
          <w:sz w:val="22"/>
          <w:szCs w:val="22"/>
        </w:rPr>
        <w:t xml:space="preserve"> </w:t>
      </w:r>
      <w:r w:rsidRPr="00A90657">
        <w:rPr>
          <w:rFonts w:ascii="Times New Roman" w:hAnsi="Times New Roman" w:cs="Times New Roman"/>
          <w:b/>
          <w:color w:val="auto"/>
          <w:sz w:val="22"/>
          <w:szCs w:val="22"/>
        </w:rPr>
        <w:t>образования</w:t>
      </w:r>
      <w:r w:rsidRPr="00A90657">
        <w:rPr>
          <w:rFonts w:ascii="Times New Roman" w:eastAsia="Times New Roman" w:hAnsi="Times New Roman" w:cs="Times New Roman"/>
          <w:b/>
          <w:color w:val="auto"/>
          <w:sz w:val="22"/>
          <w:szCs w:val="22"/>
        </w:rPr>
        <w:t>:</w:t>
      </w:r>
    </w:p>
    <w:p w:rsidR="00933CEE" w:rsidRPr="00A90657" w:rsidRDefault="00933CEE" w:rsidP="00933CEE">
      <w:pPr>
        <w:jc w:val="both"/>
        <w:rPr>
          <w:rFonts w:ascii="Times New Roman" w:hAnsi="Times New Roman" w:cs="Times New Roman"/>
          <w:color w:val="auto"/>
          <w:sz w:val="22"/>
          <w:szCs w:val="22"/>
        </w:rPr>
      </w:pPr>
      <w:r w:rsidRPr="00A90657">
        <w:rPr>
          <w:rFonts w:ascii="Times New Roman" w:eastAsia="Times New Roman" w:hAnsi="Times New Roman" w:cs="Times New Roman"/>
          <w:color w:val="auto"/>
          <w:sz w:val="22"/>
          <w:szCs w:val="22"/>
        </w:rPr>
        <w:t>-</w:t>
      </w:r>
      <w:r w:rsidRPr="00A90657">
        <w:rPr>
          <w:rFonts w:ascii="Times New Roman" w:hAnsi="Times New Roman" w:cs="Times New Roman"/>
          <w:color w:val="auto"/>
          <w:sz w:val="22"/>
          <w:szCs w:val="22"/>
        </w:rPr>
        <w:t xml:space="preserve">всего </w:t>
      </w:r>
      <w:r w:rsidR="00C62F7C" w:rsidRPr="00A90657">
        <w:rPr>
          <w:rFonts w:ascii="Times New Roman" w:hAnsi="Times New Roman" w:cs="Times New Roman"/>
          <w:color w:val="auto"/>
          <w:sz w:val="22"/>
          <w:szCs w:val="22"/>
        </w:rPr>
        <w:t>- 857</w:t>
      </w:r>
    </w:p>
    <w:p w:rsidR="00933CEE" w:rsidRPr="00A90657" w:rsidRDefault="00933CEE" w:rsidP="00933CEE">
      <w:pPr>
        <w:jc w:val="both"/>
        <w:rPr>
          <w:rFonts w:ascii="Times New Roman" w:hAnsi="Times New Roman" w:cs="Times New Roman"/>
          <w:color w:val="auto"/>
          <w:sz w:val="22"/>
          <w:szCs w:val="22"/>
        </w:rPr>
      </w:pPr>
      <w:r w:rsidRPr="00A90657">
        <w:rPr>
          <w:rFonts w:ascii="Times New Roman" w:eastAsia="Times New Roman" w:hAnsi="Times New Roman" w:cs="Times New Roman"/>
          <w:color w:val="auto"/>
          <w:sz w:val="22"/>
          <w:szCs w:val="22"/>
        </w:rPr>
        <w:t>-</w:t>
      </w:r>
      <w:r w:rsidRPr="00A90657">
        <w:rPr>
          <w:rFonts w:ascii="Times New Roman" w:hAnsi="Times New Roman" w:cs="Times New Roman"/>
          <w:color w:val="auto"/>
          <w:sz w:val="22"/>
          <w:szCs w:val="22"/>
        </w:rPr>
        <w:t>в</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том</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числе</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в</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ОУ (один раз) - 579 человек</w:t>
      </w:r>
    </w:p>
    <w:p w:rsidR="00933CEE" w:rsidRPr="00A90657" w:rsidRDefault="00933CEE" w:rsidP="00933CEE">
      <w:pPr>
        <w:jc w:val="both"/>
        <w:rPr>
          <w:rFonts w:ascii="Times New Roman" w:eastAsia="Times New Roman" w:hAnsi="Times New Roman" w:cs="Times New Roman"/>
          <w:color w:val="auto"/>
          <w:sz w:val="22"/>
          <w:szCs w:val="22"/>
        </w:rPr>
      </w:pPr>
      <w:r w:rsidRPr="00A90657">
        <w:rPr>
          <w:rFonts w:ascii="Times New Roman" w:eastAsia="Times New Roman" w:hAnsi="Times New Roman" w:cs="Times New Roman"/>
          <w:color w:val="auto"/>
          <w:sz w:val="22"/>
          <w:szCs w:val="22"/>
        </w:rPr>
        <w:t>-</w:t>
      </w:r>
      <w:r w:rsidRPr="00A90657">
        <w:rPr>
          <w:rFonts w:ascii="Times New Roman" w:hAnsi="Times New Roman" w:cs="Times New Roman"/>
          <w:color w:val="auto"/>
          <w:sz w:val="22"/>
          <w:szCs w:val="22"/>
        </w:rPr>
        <w:t>в</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том</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числе</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на</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базе</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учреждений</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культуры</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спорта</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и</w:t>
      </w:r>
      <w:r w:rsidRPr="00A90657">
        <w:rPr>
          <w:rFonts w:ascii="Times New Roman" w:eastAsia="Times New Roman" w:hAnsi="Times New Roman" w:cs="Times New Roman"/>
          <w:color w:val="auto"/>
          <w:sz w:val="22"/>
          <w:szCs w:val="22"/>
        </w:rPr>
        <w:t xml:space="preserve"> </w:t>
      </w:r>
      <w:r w:rsidRPr="00A90657">
        <w:rPr>
          <w:rFonts w:ascii="Times New Roman" w:hAnsi="Times New Roman" w:cs="Times New Roman"/>
          <w:color w:val="auto"/>
          <w:sz w:val="22"/>
          <w:szCs w:val="22"/>
        </w:rPr>
        <w:t>др</w:t>
      </w:r>
      <w:r w:rsidRPr="00A90657">
        <w:rPr>
          <w:rFonts w:ascii="Times New Roman" w:eastAsia="Times New Roman" w:hAnsi="Times New Roman" w:cs="Times New Roman"/>
          <w:color w:val="auto"/>
          <w:sz w:val="22"/>
          <w:szCs w:val="22"/>
        </w:rPr>
        <w:t>.  – 651 человек</w:t>
      </w:r>
    </w:p>
    <w:p w:rsidR="00933CEE" w:rsidRPr="00A90657" w:rsidRDefault="00933CEE" w:rsidP="00933CEE">
      <w:pPr>
        <w:jc w:val="both"/>
        <w:rPr>
          <w:rFonts w:ascii="Times New Roman" w:eastAsia="Times New Roman" w:hAnsi="Times New Roman" w:cs="Times New Roman"/>
          <w:color w:val="FF0000"/>
          <w:sz w:val="22"/>
          <w:szCs w:val="22"/>
        </w:rPr>
      </w:pPr>
    </w:p>
    <w:p w:rsidR="00933CEE"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Занятость</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кружках</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и</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секциях</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различных</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категорий</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детей</w:t>
      </w:r>
    </w:p>
    <w:p w:rsidR="000056D5" w:rsidRPr="00A90657" w:rsidRDefault="000056D5" w:rsidP="00C62F7C">
      <w:pPr>
        <w:jc w:val="center"/>
        <w:rPr>
          <w:rFonts w:ascii="Times New Roman" w:hAnsi="Times New Roman" w:cs="Times New Roman"/>
          <w:b/>
          <w:sz w:val="22"/>
          <w:szCs w:val="22"/>
        </w:rPr>
      </w:pPr>
    </w:p>
    <w:tbl>
      <w:tblPr>
        <w:tblW w:w="0" w:type="auto"/>
        <w:tblInd w:w="52" w:type="dxa"/>
        <w:tblLayout w:type="fixed"/>
        <w:tblLook w:val="0000"/>
      </w:tblPr>
      <w:tblGrid>
        <w:gridCol w:w="435"/>
        <w:gridCol w:w="5280"/>
        <w:gridCol w:w="1470"/>
        <w:gridCol w:w="2391"/>
      </w:tblGrid>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Категория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детей</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Всего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на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учете</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Занимается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кружках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секциях</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Подростки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состоящие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на</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учете</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органах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внутренних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дел</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10</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Подростки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группы</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риска</w:t>
            </w:r>
            <w:r w:rsidRPr="00A90657">
              <w:rPr>
                <w:rFonts w:ascii="Times New Roman" w:eastAsia="Times New Roman" w:hAnsi="Times New Roman" w:cs="Times New Roman"/>
                <w:sz w:val="22"/>
                <w:szCs w:val="22"/>
              </w:rPr>
              <w:t>»</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14</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3</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Дети</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сироты</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4</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Дети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оставшиеся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без</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попечения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родителей</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6</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w:t>
            </w:r>
          </w:p>
        </w:tc>
      </w:tr>
      <w:tr w:rsidR="00933CEE" w:rsidRPr="00A90657" w:rsidTr="00002AEC">
        <w:tc>
          <w:tcPr>
            <w:tcW w:w="4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5</w:t>
            </w:r>
          </w:p>
        </w:tc>
        <w:tc>
          <w:tcPr>
            <w:tcW w:w="528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Дети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из</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малообеспеченных</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семей</w:t>
            </w:r>
          </w:p>
        </w:tc>
        <w:tc>
          <w:tcPr>
            <w:tcW w:w="1470"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79</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56</w:t>
            </w:r>
          </w:p>
        </w:tc>
      </w:tr>
    </w:tbl>
    <w:p w:rsidR="00933CEE" w:rsidRPr="00A90657" w:rsidRDefault="00933CEE" w:rsidP="00933CEE">
      <w:pPr>
        <w:jc w:val="both"/>
        <w:rPr>
          <w:rFonts w:ascii="Times New Roman" w:eastAsia="Times New Roman" w:hAnsi="Times New Roman" w:cs="Times New Roman"/>
          <w:sz w:val="22"/>
          <w:szCs w:val="22"/>
        </w:rPr>
      </w:pPr>
    </w:p>
    <w:p w:rsidR="00933CEE"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Духовно</w:t>
      </w:r>
      <w:r w:rsidRPr="00A90657">
        <w:rPr>
          <w:rFonts w:ascii="Times New Roman" w:eastAsia="Times New Roman" w:hAnsi="Times New Roman" w:cs="Times New Roman"/>
          <w:b/>
          <w:sz w:val="22"/>
          <w:szCs w:val="22"/>
        </w:rPr>
        <w:t>-</w:t>
      </w:r>
      <w:r w:rsidRPr="00A90657">
        <w:rPr>
          <w:rFonts w:ascii="Times New Roman" w:hAnsi="Times New Roman" w:cs="Times New Roman"/>
          <w:b/>
          <w:sz w:val="22"/>
          <w:szCs w:val="22"/>
        </w:rPr>
        <w:t>нравственное</w:t>
      </w:r>
      <w:r w:rsidRPr="00A90657">
        <w:rPr>
          <w:rFonts w:ascii="Times New Roman" w:eastAsia="Times New Roman" w:hAnsi="Times New Roman" w:cs="Times New Roman"/>
          <w:b/>
          <w:sz w:val="22"/>
          <w:szCs w:val="22"/>
        </w:rPr>
        <w:t xml:space="preserve"> </w:t>
      </w:r>
      <w:r w:rsidRPr="00A90657">
        <w:rPr>
          <w:rFonts w:ascii="Times New Roman" w:hAnsi="Times New Roman" w:cs="Times New Roman"/>
          <w:b/>
          <w:sz w:val="22"/>
          <w:szCs w:val="22"/>
        </w:rPr>
        <w:t>воспитание</w:t>
      </w:r>
    </w:p>
    <w:p w:rsidR="000056D5" w:rsidRPr="00A90657" w:rsidRDefault="000056D5" w:rsidP="00C62F7C">
      <w:pPr>
        <w:jc w:val="center"/>
        <w:rPr>
          <w:rFonts w:ascii="Times New Roman" w:hAnsi="Times New Roman" w:cs="Times New Roman"/>
          <w:b/>
          <w:sz w:val="22"/>
          <w:szCs w:val="22"/>
        </w:rPr>
      </w:pPr>
    </w:p>
    <w:tbl>
      <w:tblPr>
        <w:tblW w:w="0" w:type="auto"/>
        <w:tblInd w:w="82" w:type="dxa"/>
        <w:tblLayout w:type="fixed"/>
        <w:tblLook w:val="0000"/>
      </w:tblPr>
      <w:tblGrid>
        <w:gridCol w:w="405"/>
        <w:gridCol w:w="5235"/>
        <w:gridCol w:w="1845"/>
        <w:gridCol w:w="2061"/>
      </w:tblGrid>
      <w:tr w:rsidR="00933CEE" w:rsidRPr="00A90657" w:rsidTr="00002AEC">
        <w:tc>
          <w:tcPr>
            <w:tcW w:w="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w:t>
            </w:r>
          </w:p>
        </w:tc>
        <w:tc>
          <w:tcPr>
            <w:tcW w:w="52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Направление</w:t>
            </w:r>
          </w:p>
        </w:tc>
        <w:tc>
          <w:tcPr>
            <w:tcW w:w="18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Классы</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Количество</w:t>
            </w:r>
            <w:r w:rsidRPr="00A90657">
              <w:rPr>
                <w:rFonts w:ascii="Times New Roman" w:eastAsia="Times New Roman" w:hAnsi="Times New Roman" w:cs="Times New Roman"/>
                <w:sz w:val="22"/>
                <w:szCs w:val="22"/>
              </w:rPr>
              <w:t xml:space="preserve"> </w:t>
            </w:r>
          </w:p>
          <w:p w:rsidR="00933CEE" w:rsidRPr="00A90657" w:rsidRDefault="00933CEE" w:rsidP="00002AEC">
            <w:pPr>
              <w:jc w:val="both"/>
              <w:rPr>
                <w:rFonts w:ascii="Times New Roman" w:hAnsi="Times New Roman" w:cs="Times New Roman"/>
                <w:sz w:val="22"/>
                <w:szCs w:val="22"/>
              </w:rPr>
            </w:pPr>
            <w:r w:rsidRPr="00A90657">
              <w:rPr>
                <w:rFonts w:ascii="Times New Roman" w:hAnsi="Times New Roman" w:cs="Times New Roman"/>
                <w:sz w:val="22"/>
                <w:szCs w:val="22"/>
              </w:rPr>
              <w:t>детей</w:t>
            </w:r>
          </w:p>
        </w:tc>
      </w:tr>
      <w:tr w:rsidR="00933CEE" w:rsidRPr="00A90657" w:rsidTr="00002AEC">
        <w:tc>
          <w:tcPr>
            <w:tcW w:w="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1</w:t>
            </w:r>
          </w:p>
        </w:tc>
        <w:tc>
          <w:tcPr>
            <w:tcW w:w="52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ОРКСЭ</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указать</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модуль</w:t>
            </w:r>
            <w:r w:rsidRPr="00A90657">
              <w:rPr>
                <w:rFonts w:ascii="Times New Roman" w:eastAsia="Times New Roman" w:hAnsi="Times New Roman" w:cs="Times New Roman"/>
                <w:sz w:val="22"/>
                <w:szCs w:val="22"/>
              </w:rPr>
              <w:t>)</w:t>
            </w:r>
          </w:p>
        </w:tc>
        <w:tc>
          <w:tcPr>
            <w:tcW w:w="18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4 класс</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83</w:t>
            </w:r>
          </w:p>
        </w:tc>
      </w:tr>
      <w:tr w:rsidR="00933CEE" w:rsidRPr="00A90657" w:rsidTr="00002AEC">
        <w:tc>
          <w:tcPr>
            <w:tcW w:w="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2</w:t>
            </w:r>
          </w:p>
        </w:tc>
        <w:tc>
          <w:tcPr>
            <w:tcW w:w="52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hAnsi="Times New Roman" w:cs="Times New Roman"/>
                <w:sz w:val="22"/>
                <w:szCs w:val="22"/>
              </w:rPr>
              <w:t>Курс</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Истоки</w:t>
            </w:r>
            <w:r w:rsidRPr="00A90657">
              <w:rPr>
                <w:rFonts w:ascii="Times New Roman" w:eastAsia="Times New Roman" w:hAnsi="Times New Roman" w:cs="Times New Roman"/>
                <w:sz w:val="22"/>
                <w:szCs w:val="22"/>
              </w:rPr>
              <w:t>»</w:t>
            </w:r>
          </w:p>
        </w:tc>
        <w:tc>
          <w:tcPr>
            <w:tcW w:w="18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3</w:t>
            </w:r>
          </w:p>
        </w:tc>
        <w:tc>
          <w:tcPr>
            <w:tcW w:w="52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Программы</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православно</w:t>
            </w:r>
            <w:r w:rsidRPr="00A90657">
              <w:rPr>
                <w:rFonts w:ascii="Times New Roman" w:eastAsia="Times New Roman" w:hAnsi="Times New Roman" w:cs="Times New Roman"/>
                <w:sz w:val="22"/>
                <w:szCs w:val="22"/>
              </w:rPr>
              <w:t>-</w:t>
            </w:r>
            <w:r w:rsidRPr="00A90657">
              <w:rPr>
                <w:rFonts w:ascii="Times New Roman" w:hAnsi="Times New Roman" w:cs="Times New Roman"/>
                <w:sz w:val="22"/>
                <w:szCs w:val="22"/>
              </w:rPr>
              <w:t>ориентированного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содержания</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по</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общеобразовательным</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и</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факультативным</w:t>
            </w:r>
            <w:r w:rsidRPr="00A90657">
              <w:rPr>
                <w:rFonts w:ascii="Times New Roman" w:eastAsia="Times New Roman" w:hAnsi="Times New Roman" w:cs="Times New Roman"/>
                <w:sz w:val="22"/>
                <w:szCs w:val="22"/>
              </w:rPr>
              <w:t xml:space="preserve"> </w:t>
            </w:r>
            <w:r w:rsidRPr="00A90657">
              <w:rPr>
                <w:rFonts w:ascii="Times New Roman" w:hAnsi="Times New Roman" w:cs="Times New Roman"/>
                <w:sz w:val="22"/>
                <w:szCs w:val="22"/>
              </w:rPr>
              <w:t>курсам</w:t>
            </w:r>
          </w:p>
        </w:tc>
        <w:tc>
          <w:tcPr>
            <w:tcW w:w="18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p>
        </w:tc>
      </w:tr>
      <w:tr w:rsidR="00933CEE" w:rsidRPr="00A90657" w:rsidTr="00002AEC">
        <w:tc>
          <w:tcPr>
            <w:tcW w:w="40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eastAsia="Times New Roman" w:hAnsi="Times New Roman" w:cs="Times New Roman"/>
                <w:sz w:val="22"/>
                <w:szCs w:val="22"/>
              </w:rPr>
            </w:pPr>
            <w:r w:rsidRPr="00A90657">
              <w:rPr>
                <w:rFonts w:ascii="Times New Roman" w:eastAsia="Times New Roman" w:hAnsi="Times New Roman" w:cs="Times New Roman"/>
                <w:sz w:val="22"/>
                <w:szCs w:val="22"/>
              </w:rPr>
              <w:t>4</w:t>
            </w:r>
          </w:p>
        </w:tc>
        <w:tc>
          <w:tcPr>
            <w:tcW w:w="523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Другие</w:t>
            </w:r>
          </w:p>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Программа « Народная Культура Поморья»</w:t>
            </w:r>
          </w:p>
        </w:tc>
        <w:tc>
          <w:tcPr>
            <w:tcW w:w="1845" w:type="dxa"/>
            <w:tcBorders>
              <w:top w:val="single" w:sz="4" w:space="0" w:color="000000"/>
              <w:left w:val="single" w:sz="4" w:space="0" w:color="000000"/>
              <w:bottom w:val="single" w:sz="4" w:space="0" w:color="000000"/>
            </w:tcBorders>
            <w:shd w:val="clear" w:color="auto" w:fill="auto"/>
          </w:tcPr>
          <w:p w:rsidR="00933CEE" w:rsidRPr="00A90657" w:rsidRDefault="00933CEE" w:rsidP="00002AEC">
            <w:pPr>
              <w:snapToGrid w:val="0"/>
              <w:jc w:val="both"/>
              <w:rPr>
                <w:rFonts w:ascii="Times New Roman" w:hAnsi="Times New Roman" w:cs="Times New Roman"/>
                <w:color w:val="auto"/>
                <w:sz w:val="22"/>
                <w:szCs w:val="22"/>
              </w:rPr>
            </w:pPr>
          </w:p>
          <w:p w:rsidR="00933CEE" w:rsidRPr="00A90657" w:rsidRDefault="00933CEE" w:rsidP="00002AEC">
            <w:pPr>
              <w:snapToGrid w:val="0"/>
              <w:jc w:val="both"/>
              <w:rPr>
                <w:rFonts w:ascii="Times New Roman" w:hAnsi="Times New Roman" w:cs="Times New Roman"/>
                <w:color w:val="auto"/>
                <w:sz w:val="22"/>
                <w:szCs w:val="22"/>
              </w:rPr>
            </w:pPr>
            <w:r w:rsidRPr="00A90657">
              <w:rPr>
                <w:rFonts w:ascii="Times New Roman" w:hAnsi="Times New Roman" w:cs="Times New Roman"/>
                <w:color w:val="auto"/>
                <w:sz w:val="22"/>
                <w:szCs w:val="22"/>
              </w:rPr>
              <w:t>2, 3, 4б, в</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933CEE" w:rsidRPr="00A90657" w:rsidRDefault="00933CEE" w:rsidP="00002AEC">
            <w:pPr>
              <w:snapToGrid w:val="0"/>
              <w:jc w:val="both"/>
              <w:rPr>
                <w:rFonts w:ascii="Times New Roman" w:hAnsi="Times New Roman" w:cs="Times New Roman"/>
                <w:sz w:val="22"/>
                <w:szCs w:val="22"/>
              </w:rPr>
            </w:pPr>
            <w:r w:rsidRPr="00A90657">
              <w:rPr>
                <w:rFonts w:ascii="Times New Roman" w:hAnsi="Times New Roman" w:cs="Times New Roman"/>
                <w:sz w:val="22"/>
                <w:szCs w:val="22"/>
              </w:rPr>
              <w:t>233</w:t>
            </w:r>
          </w:p>
        </w:tc>
      </w:tr>
    </w:tbl>
    <w:p w:rsidR="00002AEC" w:rsidRPr="00A90657" w:rsidRDefault="00002AEC" w:rsidP="00933CEE">
      <w:pPr>
        <w:jc w:val="both"/>
        <w:rPr>
          <w:rFonts w:ascii="Times New Roman" w:hAnsi="Times New Roman" w:cs="Times New Roman"/>
          <w:sz w:val="22"/>
          <w:szCs w:val="22"/>
        </w:rPr>
      </w:pPr>
    </w:p>
    <w:p w:rsidR="00002AEC" w:rsidRPr="00A90657" w:rsidRDefault="00002AEC" w:rsidP="00933CEE">
      <w:pPr>
        <w:jc w:val="both"/>
        <w:rPr>
          <w:rFonts w:ascii="Times New Roman" w:hAnsi="Times New Roman" w:cs="Times New Roman"/>
          <w:sz w:val="22"/>
          <w:szCs w:val="22"/>
        </w:rPr>
      </w:pPr>
    </w:p>
    <w:p w:rsidR="00933CEE" w:rsidRDefault="00933CEE" w:rsidP="00C62F7C">
      <w:pPr>
        <w:jc w:val="center"/>
        <w:rPr>
          <w:rFonts w:ascii="Times New Roman" w:hAnsi="Times New Roman" w:cs="Times New Roman"/>
          <w:b/>
          <w:sz w:val="22"/>
          <w:szCs w:val="22"/>
        </w:rPr>
      </w:pPr>
      <w:r w:rsidRPr="00A90657">
        <w:rPr>
          <w:rFonts w:ascii="Times New Roman" w:hAnsi="Times New Roman" w:cs="Times New Roman"/>
          <w:b/>
          <w:sz w:val="22"/>
          <w:szCs w:val="22"/>
        </w:rPr>
        <w:t>Организация социального партнерства</w:t>
      </w:r>
    </w:p>
    <w:p w:rsidR="000056D5" w:rsidRPr="00A90657" w:rsidRDefault="000056D5" w:rsidP="00C62F7C">
      <w:pPr>
        <w:jc w:val="center"/>
        <w:rPr>
          <w:rFonts w:ascii="Times New Roman" w:hAnsi="Times New Roman" w:cs="Times New Roman"/>
          <w:b/>
          <w:sz w:val="22"/>
          <w:szCs w:val="22"/>
        </w:rPr>
      </w:pPr>
    </w:p>
    <w:tbl>
      <w:tblPr>
        <w:tblW w:w="9542" w:type="dxa"/>
        <w:tblInd w:w="33" w:type="dxa"/>
        <w:tblLayout w:type="fixed"/>
        <w:tblCellMar>
          <w:top w:w="55" w:type="dxa"/>
          <w:left w:w="55" w:type="dxa"/>
          <w:bottom w:w="55" w:type="dxa"/>
          <w:right w:w="55" w:type="dxa"/>
        </w:tblCellMar>
        <w:tblLook w:val="0000"/>
      </w:tblPr>
      <w:tblGrid>
        <w:gridCol w:w="3135"/>
        <w:gridCol w:w="3120"/>
        <w:gridCol w:w="3287"/>
      </w:tblGrid>
      <w:tr w:rsidR="00933CEE" w:rsidRPr="00A90657" w:rsidTr="00002AEC">
        <w:tc>
          <w:tcPr>
            <w:tcW w:w="3135"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pStyle w:val="af1"/>
              <w:snapToGrid w:val="0"/>
              <w:jc w:val="center"/>
              <w:rPr>
                <w:rFonts w:cs="Times New Roman"/>
                <w:sz w:val="22"/>
                <w:szCs w:val="22"/>
              </w:rPr>
            </w:pPr>
            <w:r w:rsidRPr="00A90657">
              <w:rPr>
                <w:rFonts w:cs="Times New Roman"/>
                <w:sz w:val="22"/>
                <w:szCs w:val="22"/>
              </w:rPr>
              <w:t>Организация-партнер</w:t>
            </w:r>
          </w:p>
        </w:tc>
        <w:tc>
          <w:tcPr>
            <w:tcW w:w="3120" w:type="dxa"/>
            <w:tcBorders>
              <w:top w:val="single" w:sz="1" w:space="0" w:color="000000"/>
              <w:left w:val="single" w:sz="1" w:space="0" w:color="000000"/>
              <w:bottom w:val="single" w:sz="1" w:space="0" w:color="000000"/>
            </w:tcBorders>
            <w:shd w:val="clear" w:color="auto" w:fill="auto"/>
          </w:tcPr>
          <w:p w:rsidR="00933CEE" w:rsidRPr="00A90657" w:rsidRDefault="00933CEE" w:rsidP="00002AEC">
            <w:pPr>
              <w:pStyle w:val="af1"/>
              <w:snapToGrid w:val="0"/>
              <w:jc w:val="center"/>
              <w:rPr>
                <w:rFonts w:cs="Times New Roman"/>
                <w:color w:val="auto"/>
                <w:sz w:val="22"/>
                <w:szCs w:val="22"/>
              </w:rPr>
            </w:pPr>
            <w:r w:rsidRPr="00A90657">
              <w:rPr>
                <w:rFonts w:cs="Times New Roman"/>
                <w:color w:val="auto"/>
                <w:sz w:val="22"/>
                <w:szCs w:val="22"/>
              </w:rPr>
              <w:t>Наличие договора, дата заключения</w:t>
            </w:r>
          </w:p>
        </w:tc>
        <w:tc>
          <w:tcPr>
            <w:tcW w:w="3287" w:type="dxa"/>
            <w:tcBorders>
              <w:top w:val="single" w:sz="1" w:space="0" w:color="000000"/>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jc w:val="center"/>
              <w:rPr>
                <w:rFonts w:cs="Times New Roman"/>
                <w:sz w:val="22"/>
                <w:szCs w:val="22"/>
              </w:rPr>
            </w:pPr>
            <w:r w:rsidRPr="00A90657">
              <w:rPr>
                <w:rFonts w:cs="Times New Roman"/>
                <w:sz w:val="22"/>
                <w:szCs w:val="22"/>
              </w:rPr>
              <w:t>Направления совместной деятельности</w:t>
            </w:r>
          </w:p>
        </w:tc>
      </w:tr>
      <w:tr w:rsidR="00933CEE" w:rsidRPr="00A90657" w:rsidTr="00002AEC">
        <w:tc>
          <w:tcPr>
            <w:tcW w:w="3135" w:type="dxa"/>
            <w:tcBorders>
              <w:lef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ДЮЦ</w:t>
            </w:r>
          </w:p>
        </w:tc>
        <w:tc>
          <w:tcPr>
            <w:tcW w:w="3120" w:type="dxa"/>
            <w:tcBorders>
              <w:lef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нет</w:t>
            </w:r>
          </w:p>
        </w:tc>
        <w:tc>
          <w:tcPr>
            <w:tcW w:w="3287" w:type="dxa"/>
            <w:tcBorders>
              <w:left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 xml:space="preserve">Проведение совместных </w:t>
            </w:r>
            <w:r w:rsidRPr="00A90657">
              <w:rPr>
                <w:rFonts w:cs="Times New Roman"/>
                <w:sz w:val="22"/>
                <w:szCs w:val="22"/>
                <w:lang w:val="ru-RU"/>
              </w:rPr>
              <w:lastRenderedPageBreak/>
              <w:t>мероприятий, организация дополнительного образования учащихся, оказание методической помощи</w:t>
            </w:r>
          </w:p>
        </w:tc>
      </w:tr>
      <w:tr w:rsidR="00933CEE" w:rsidRPr="00A90657" w:rsidTr="00002AEC">
        <w:tc>
          <w:tcPr>
            <w:tcW w:w="3135" w:type="dxa"/>
            <w:tcBorders>
              <w:lef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c>
          <w:tcPr>
            <w:tcW w:w="3120" w:type="dxa"/>
            <w:tcBorders>
              <w:lef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c>
          <w:tcPr>
            <w:tcW w:w="3287" w:type="dxa"/>
            <w:tcBorders>
              <w:left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ДДТ</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Договор имеется, 14.09.2012</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ДШИ</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нет</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МДОУ № 23, 24</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Договор – имеется,</w:t>
            </w:r>
          </w:p>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 xml:space="preserve">   Дата 01.09.2011</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Преемственность детского сада и школы</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Центр «Гармония»</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нет</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Проведение совместных мероприятий,  оказание психологической помощи</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Психолого-педагогический центр «Надежда» г. Архангельск</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Договор имеется, 2012 год</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Проведение совместных мероприятий,  оказание психологической помощи</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Пожарная часть № 53</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Договор имеется,  01.09.2012 год</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Организация экскурсий, профориентация</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АО ИППК РО</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Договор имеется, 2013 год</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Методика и теория преподавания предметов, оказание методической помощи и обучения педагогов.</w:t>
            </w:r>
          </w:p>
        </w:tc>
      </w:tr>
      <w:tr w:rsidR="00933CEE" w:rsidRPr="00A90657" w:rsidTr="00002AEC">
        <w:tc>
          <w:tcPr>
            <w:tcW w:w="3135"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ДЮСШ</w:t>
            </w:r>
          </w:p>
        </w:tc>
        <w:tc>
          <w:tcPr>
            <w:tcW w:w="3120" w:type="dxa"/>
            <w:tcBorders>
              <w:left w:val="single" w:sz="1" w:space="0" w:color="000000"/>
              <w:bottom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нет</w:t>
            </w:r>
          </w:p>
        </w:tc>
        <w:tc>
          <w:tcPr>
            <w:tcW w:w="3287" w:type="dxa"/>
            <w:tcBorders>
              <w:left w:val="single" w:sz="1" w:space="0" w:color="000000"/>
              <w:bottom w:val="single" w:sz="1" w:space="0" w:color="000000"/>
              <w:right w:val="single" w:sz="1" w:space="0" w:color="000000"/>
            </w:tcBorders>
            <w:shd w:val="clear" w:color="auto" w:fill="auto"/>
          </w:tcPr>
          <w:p w:rsidR="00933CEE" w:rsidRPr="00A90657" w:rsidRDefault="00933CEE" w:rsidP="00002AEC">
            <w:pPr>
              <w:pStyle w:val="af1"/>
              <w:snapToGrid w:val="0"/>
              <w:rPr>
                <w:rFonts w:cs="Times New Roman"/>
                <w:sz w:val="22"/>
                <w:szCs w:val="22"/>
                <w:lang w:val="ru-RU"/>
              </w:rPr>
            </w:pPr>
            <w:r w:rsidRPr="00A90657">
              <w:rPr>
                <w:rFonts w:cs="Times New Roman"/>
                <w:sz w:val="22"/>
                <w:szCs w:val="22"/>
                <w:lang w:val="ru-RU"/>
              </w:rPr>
              <w:t>Проведение совместных мероприятий, организация дополнительного образования учащихся, оказание методической помощи</w:t>
            </w:r>
          </w:p>
        </w:tc>
      </w:tr>
    </w:tbl>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C67CA" w:rsidRPr="00A90657" w:rsidRDefault="009C67CA" w:rsidP="009C67CA">
      <w:pPr>
        <w:ind w:right="-2"/>
        <w:jc w:val="center"/>
        <w:rPr>
          <w:rFonts w:ascii="Times New Roman" w:hAnsi="Times New Roman" w:cs="Times New Roman"/>
          <w:b/>
          <w:sz w:val="22"/>
          <w:szCs w:val="22"/>
        </w:rPr>
      </w:pPr>
      <w:r w:rsidRPr="00A90657">
        <w:rPr>
          <w:rFonts w:ascii="Times New Roman" w:hAnsi="Times New Roman" w:cs="Times New Roman"/>
          <w:b/>
          <w:sz w:val="22"/>
          <w:szCs w:val="22"/>
        </w:rPr>
        <w:t>Награды учреждения  муниципального, регионального и федерального уровня</w:t>
      </w:r>
      <w:r w:rsidRPr="00A90657">
        <w:rPr>
          <w:rFonts w:ascii="Times New Roman" w:hAnsi="Times New Roman" w:cs="Times New Roman"/>
          <w:sz w:val="22"/>
          <w:szCs w:val="22"/>
        </w:rPr>
        <w:t xml:space="preserve">, </w:t>
      </w:r>
      <w:r w:rsidRPr="00A90657">
        <w:rPr>
          <w:rFonts w:ascii="Times New Roman" w:hAnsi="Times New Roman" w:cs="Times New Roman"/>
          <w:b/>
          <w:sz w:val="22"/>
          <w:szCs w:val="22"/>
        </w:rPr>
        <w:t>пол</w:t>
      </w:r>
      <w:r w:rsidR="000056D5">
        <w:rPr>
          <w:rFonts w:ascii="Times New Roman" w:hAnsi="Times New Roman" w:cs="Times New Roman"/>
          <w:b/>
          <w:sz w:val="22"/>
          <w:szCs w:val="22"/>
        </w:rPr>
        <w:t>ученные в 2012-2013учебном году</w:t>
      </w:r>
    </w:p>
    <w:p w:rsidR="009C67CA" w:rsidRPr="00A90657" w:rsidRDefault="009C67CA" w:rsidP="009C67CA">
      <w:pPr>
        <w:ind w:right="-2"/>
        <w:jc w:val="center"/>
        <w:rPr>
          <w:rFonts w:ascii="Times New Roman" w:hAnsi="Times New Roman" w:cs="Times New Roman"/>
          <w:b/>
          <w:sz w:val="22"/>
          <w:szCs w:val="22"/>
        </w:rPr>
      </w:pPr>
    </w:p>
    <w:tbl>
      <w:tblPr>
        <w:tblW w:w="0" w:type="auto"/>
        <w:tblInd w:w="-165" w:type="dxa"/>
        <w:tblLayout w:type="fixed"/>
        <w:tblLook w:val="0000"/>
      </w:tblPr>
      <w:tblGrid>
        <w:gridCol w:w="4349"/>
        <w:gridCol w:w="5598"/>
      </w:tblGrid>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награда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rPr>
                <w:rFonts w:ascii="Times New Roman" w:hAnsi="Times New Roman" w:cs="Times New Roman"/>
                <w:sz w:val="22"/>
                <w:szCs w:val="22"/>
              </w:rPr>
            </w:pPr>
            <w:r w:rsidRPr="00A90657">
              <w:rPr>
                <w:rFonts w:ascii="Times New Roman" w:hAnsi="Times New Roman" w:cs="Times New Roman"/>
                <w:sz w:val="22"/>
                <w:szCs w:val="22"/>
              </w:rPr>
              <w:t>За что получена</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Почётный знак коллегии  Российского государственного военного историко-культурного центра при правительстве РФ</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активную работу по патриотическому воспитанию граждан РФ».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Благодарность ООО «Боевое Братство»</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активное участие в областной военно-тактической игре «СПЕЦНАЗ».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Грамота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1 место в военно-спортивном марш-броске областной ВСИ «Зарничка-2012».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Грамота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2 место по медико-санитарной подготовке  областной ВСИ «Зарничка-2012».</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3 место – пожарная эстафета областной ВСИ «Зарничка-2012».</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Диплом</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 В областном смотре-конкурсе почётных караулов за 2 место в конкурсе «Равнение на героев».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lastRenderedPageBreak/>
              <w:t>Диплом участника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В областном финале ВСИ «Зарница-2013».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Диплом призёра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3 место в игре «Берегись автомобиля».</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активное участие в городском фестивале «Я – Новодвинец».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Диплом призёра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3 место в городском смотре-конкурсе «Безопасное колесо».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2 место в городской игре «Удивительные грибы».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2 место в городском КВН «Музыкальный тайник».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1 место в городской игре «Зимняя физика».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2 место в городском финале ВСИ «Зарничка-2013»</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Грамота призёра </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 xml:space="preserve">За 2 место в городском смотре-конкурсе почётных караулов. </w:t>
            </w:r>
          </w:p>
        </w:tc>
      </w:tr>
      <w:tr w:rsidR="009C67CA" w:rsidRPr="00A90657" w:rsidTr="00E0001E">
        <w:tc>
          <w:tcPr>
            <w:tcW w:w="4349" w:type="dxa"/>
            <w:tcBorders>
              <w:top w:val="single" w:sz="4" w:space="0" w:color="000000"/>
              <w:left w:val="single" w:sz="4" w:space="0" w:color="000000"/>
              <w:bottom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Грамота призёра</w:t>
            </w:r>
          </w:p>
        </w:tc>
        <w:tc>
          <w:tcPr>
            <w:tcW w:w="5598" w:type="dxa"/>
            <w:tcBorders>
              <w:top w:val="single" w:sz="4" w:space="0" w:color="000000"/>
              <w:left w:val="single" w:sz="4" w:space="0" w:color="000000"/>
              <w:bottom w:val="single" w:sz="4" w:space="0" w:color="000000"/>
              <w:right w:val="single" w:sz="4" w:space="0" w:color="000000"/>
            </w:tcBorders>
            <w:shd w:val="clear" w:color="auto" w:fill="auto"/>
          </w:tcPr>
          <w:p w:rsidR="009C67CA" w:rsidRPr="00A90657" w:rsidRDefault="009C67CA" w:rsidP="00E0001E">
            <w:pPr>
              <w:snapToGrid w:val="0"/>
              <w:ind w:right="-2"/>
              <w:jc w:val="both"/>
              <w:rPr>
                <w:rFonts w:ascii="Times New Roman" w:hAnsi="Times New Roman" w:cs="Times New Roman"/>
                <w:sz w:val="22"/>
                <w:szCs w:val="22"/>
              </w:rPr>
            </w:pPr>
            <w:r w:rsidRPr="00A90657">
              <w:rPr>
                <w:rFonts w:ascii="Times New Roman" w:hAnsi="Times New Roman" w:cs="Times New Roman"/>
                <w:sz w:val="22"/>
                <w:szCs w:val="22"/>
              </w:rPr>
              <w:t>За 3 место в интеллектуальной игре «Дни воинской славы» «Сталинградская и курская битва».</w:t>
            </w:r>
          </w:p>
        </w:tc>
      </w:tr>
    </w:tbl>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rFonts w:ascii="Times New Roman" w:hAnsi="Times New Roman" w:cs="Times New Roman"/>
          <w:sz w:val="22"/>
          <w:szCs w:val="22"/>
        </w:rPr>
      </w:pPr>
    </w:p>
    <w:p w:rsidR="00933CEE" w:rsidRPr="00A90657" w:rsidRDefault="00933CEE" w:rsidP="00933CEE">
      <w:pPr>
        <w:ind w:right="-2"/>
        <w:jc w:val="both"/>
        <w:rPr>
          <w:sz w:val="22"/>
          <w:szCs w:val="22"/>
        </w:rPr>
      </w:pPr>
    </w:p>
    <w:p w:rsidR="00933CEE" w:rsidRPr="00A90657" w:rsidRDefault="00933CEE" w:rsidP="00933CEE">
      <w:pPr>
        <w:ind w:right="-2"/>
        <w:jc w:val="both"/>
        <w:rPr>
          <w:sz w:val="22"/>
          <w:szCs w:val="22"/>
        </w:rPr>
      </w:pPr>
    </w:p>
    <w:p w:rsidR="00933CEE" w:rsidRPr="00A90657" w:rsidRDefault="00933CEE" w:rsidP="00933CEE">
      <w:pPr>
        <w:ind w:right="-2"/>
        <w:jc w:val="both"/>
        <w:rPr>
          <w:sz w:val="22"/>
          <w:szCs w:val="22"/>
        </w:rPr>
      </w:pPr>
    </w:p>
    <w:p w:rsidR="009C67CA" w:rsidRPr="00A90657" w:rsidRDefault="009C67CA" w:rsidP="00933CEE">
      <w:pPr>
        <w:ind w:right="-2"/>
        <w:jc w:val="both"/>
        <w:rPr>
          <w:sz w:val="22"/>
          <w:szCs w:val="22"/>
        </w:rPr>
      </w:pPr>
    </w:p>
    <w:p w:rsidR="009C67CA" w:rsidRPr="00A90657" w:rsidRDefault="009C67CA" w:rsidP="00933CEE">
      <w:pPr>
        <w:ind w:right="-2"/>
        <w:jc w:val="both"/>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0056D5" w:rsidRDefault="000056D5" w:rsidP="00C62F7C">
      <w:pPr>
        <w:pStyle w:val="91"/>
        <w:shd w:val="clear" w:color="auto" w:fill="auto"/>
        <w:ind w:left="20" w:right="20" w:firstLine="0"/>
        <w:jc w:val="right"/>
        <w:rPr>
          <w:sz w:val="22"/>
          <w:szCs w:val="22"/>
        </w:rPr>
      </w:pPr>
    </w:p>
    <w:p w:rsidR="00933CEE" w:rsidRPr="00A90657" w:rsidRDefault="00933CEE" w:rsidP="00933CEE">
      <w:pPr>
        <w:ind w:right="-2"/>
        <w:jc w:val="both"/>
        <w:rPr>
          <w:sz w:val="22"/>
          <w:szCs w:val="22"/>
        </w:rPr>
      </w:pPr>
    </w:p>
    <w:sectPr w:rsidR="00933CEE" w:rsidRPr="00A90657" w:rsidSect="00C62F7C">
      <w:type w:val="continuous"/>
      <w:pgSz w:w="11905" w:h="16837"/>
      <w:pgMar w:top="567" w:right="850" w:bottom="85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C0" w:rsidRDefault="005C36C0" w:rsidP="00304D19">
      <w:r>
        <w:separator/>
      </w:r>
    </w:p>
  </w:endnote>
  <w:endnote w:type="continuationSeparator" w:id="0">
    <w:p w:rsidR="005C36C0" w:rsidRDefault="005C36C0" w:rsidP="00304D19">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Condensed">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C0" w:rsidRDefault="005C36C0"/>
  </w:footnote>
  <w:footnote w:type="continuationSeparator" w:id="0">
    <w:p w:rsidR="005C36C0" w:rsidRDefault="005C36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360"/>
        </w:tabs>
        <w:ind w:left="0" w:firstLine="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36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360"/>
        </w:tabs>
        <w:ind w:left="0" w:firstLine="0"/>
      </w:pPr>
    </w:lvl>
    <w:lvl w:ilvl="1">
      <w:start w:val="1"/>
      <w:numFmt w:val="decimal"/>
      <w:lvlText w:val="%1.%2."/>
      <w:lvlJc w:val="left"/>
      <w:pPr>
        <w:tabs>
          <w:tab w:val="num" w:pos="792"/>
        </w:tabs>
        <w:ind w:left="0" w:firstLine="0"/>
      </w:pPr>
    </w:lvl>
    <w:lvl w:ilvl="2">
      <w:start w:val="1"/>
      <w:numFmt w:val="bullet"/>
      <w:lvlText w:val=""/>
      <w:lvlJc w:val="left"/>
      <w:pPr>
        <w:tabs>
          <w:tab w:val="num" w:pos="1224"/>
        </w:tabs>
        <w:ind w:left="0" w:firstLine="0"/>
      </w:pPr>
      <w:rPr>
        <w:rFonts w:ascii="Symbol" w:hAnsi="Symbol"/>
      </w:r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7">
    <w:nsid w:val="00000008"/>
    <w:multiLevelType w:val="multilevel"/>
    <w:tmpl w:val="00000008"/>
    <w:name w:val="WW8Num8"/>
    <w:lvl w:ilvl="0">
      <w:start w:val="1"/>
      <w:numFmt w:val="decimal"/>
      <w:lvlText w:val="%1."/>
      <w:lvlJc w:val="left"/>
      <w:pPr>
        <w:tabs>
          <w:tab w:val="num" w:pos="360"/>
        </w:tabs>
        <w:ind w:left="0" w:firstLine="0"/>
      </w:pPr>
    </w:lvl>
    <w:lvl w:ilvl="1">
      <w:start w:val="1"/>
      <w:numFmt w:val="decimal"/>
      <w:lvlText w:val="%1.%2."/>
      <w:lvlJc w:val="left"/>
      <w:pPr>
        <w:tabs>
          <w:tab w:val="num" w:pos="792"/>
        </w:tabs>
        <w:ind w:left="0" w:firstLine="0"/>
      </w:pPr>
    </w:lvl>
    <w:lvl w:ilvl="2">
      <w:start w:val="1"/>
      <w:numFmt w:val="bullet"/>
      <w:lvlText w:val=""/>
      <w:lvlJc w:val="left"/>
      <w:pPr>
        <w:tabs>
          <w:tab w:val="num" w:pos="1224"/>
        </w:tabs>
        <w:ind w:left="0" w:firstLine="0"/>
      </w:pPr>
      <w:rPr>
        <w:rFonts w:ascii="Symbol" w:hAnsi="Symbol"/>
      </w:r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8">
    <w:nsid w:val="00000009"/>
    <w:multiLevelType w:val="multilevel"/>
    <w:tmpl w:val="00000009"/>
    <w:name w:val="WW8Num9"/>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A"/>
    <w:multiLevelType w:val="multilevel"/>
    <w:tmpl w:val="0000000A"/>
    <w:name w:val="WW8Num10"/>
    <w:lvl w:ilvl="0">
      <w:start w:val="1"/>
      <w:numFmt w:val="bullet"/>
      <w:lvlText w:val="-"/>
      <w:lvlJc w:val="left"/>
      <w:pPr>
        <w:tabs>
          <w:tab w:val="num" w:pos="360"/>
        </w:tabs>
        <w:ind w:left="0" w:firstLine="0"/>
      </w:pPr>
      <w:rPr>
        <w:rFonts w:ascii="StarSymbol" w:hAnsi="Star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4247AC4"/>
    <w:multiLevelType w:val="hybridMultilevel"/>
    <w:tmpl w:val="246CC5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4845E8F"/>
    <w:multiLevelType w:val="hybridMultilevel"/>
    <w:tmpl w:val="B9A6B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750DB1"/>
    <w:multiLevelType w:val="multilevel"/>
    <w:tmpl w:val="498618D2"/>
    <w:lvl w:ilvl="0">
      <w:start w:val="36"/>
      <w:numFmt w:val="decimal"/>
      <w:lvlText w:val="%1.......ꓴ"/>
      <w:lvlJc w:val="left"/>
      <w:pPr>
        <w:ind w:left="2520" w:hanging="2520"/>
      </w:pPr>
      <w:rPr>
        <w:rFonts w:hint="default"/>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sz w:val="22"/>
      </w:rPr>
    </w:lvl>
  </w:abstractNum>
  <w:abstractNum w:abstractNumId="13">
    <w:nsid w:val="09FC316D"/>
    <w:multiLevelType w:val="hybridMultilevel"/>
    <w:tmpl w:val="993C0F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C501283"/>
    <w:multiLevelType w:val="multilevel"/>
    <w:tmpl w:val="B0368AE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0D675E6C"/>
    <w:multiLevelType w:val="multilevel"/>
    <w:tmpl w:val="52E0D8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346259"/>
    <w:multiLevelType w:val="hybridMultilevel"/>
    <w:tmpl w:val="6AF470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C65371"/>
    <w:multiLevelType w:val="hybridMultilevel"/>
    <w:tmpl w:val="B524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FD4B9F"/>
    <w:multiLevelType w:val="multilevel"/>
    <w:tmpl w:val="D2523D4E"/>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9">
    <w:nsid w:val="137D5821"/>
    <w:multiLevelType w:val="multilevel"/>
    <w:tmpl w:val="5DA60FCE"/>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871A06"/>
    <w:multiLevelType w:val="multilevel"/>
    <w:tmpl w:val="1C0C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DA6695"/>
    <w:multiLevelType w:val="multilevel"/>
    <w:tmpl w:val="65A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7206AF"/>
    <w:multiLevelType w:val="hybridMultilevel"/>
    <w:tmpl w:val="4F249E6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3">
    <w:nsid w:val="25C10E9C"/>
    <w:multiLevelType w:val="hybridMultilevel"/>
    <w:tmpl w:val="5BCE7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395F41"/>
    <w:multiLevelType w:val="multilevel"/>
    <w:tmpl w:val="210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1A007B"/>
    <w:multiLevelType w:val="hybridMultilevel"/>
    <w:tmpl w:val="37B8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7E1392"/>
    <w:multiLevelType w:val="hybridMultilevel"/>
    <w:tmpl w:val="D20E0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56332B"/>
    <w:multiLevelType w:val="hybridMultilevel"/>
    <w:tmpl w:val="66C03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A77127"/>
    <w:multiLevelType w:val="hybridMultilevel"/>
    <w:tmpl w:val="5C84B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E42587"/>
    <w:multiLevelType w:val="multilevel"/>
    <w:tmpl w:val="B740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C17D97"/>
    <w:multiLevelType w:val="hybridMultilevel"/>
    <w:tmpl w:val="A768C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4CE54C6"/>
    <w:multiLevelType w:val="hybridMultilevel"/>
    <w:tmpl w:val="ABFA00AA"/>
    <w:lvl w:ilvl="0" w:tplc="D7D6E0F8">
      <w:start w:val="1"/>
      <w:numFmt w:val="bullet"/>
      <w:lvlText w:val=""/>
      <w:lvlJc w:val="left"/>
      <w:pPr>
        <w:ind w:left="780" w:hanging="360"/>
      </w:pPr>
      <w:rPr>
        <w:rFonts w:ascii="Symbol" w:hAnsi="Symbol" w:hint="default"/>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33">
    <w:nsid w:val="4E2E7E2B"/>
    <w:multiLevelType w:val="multilevel"/>
    <w:tmpl w:val="F6326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C40833"/>
    <w:multiLevelType w:val="hybridMultilevel"/>
    <w:tmpl w:val="9408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150D0B"/>
    <w:multiLevelType w:val="hybridMultilevel"/>
    <w:tmpl w:val="22244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F586DD9"/>
    <w:multiLevelType w:val="hybridMultilevel"/>
    <w:tmpl w:val="D2746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E35A6F"/>
    <w:multiLevelType w:val="hybridMultilevel"/>
    <w:tmpl w:val="5520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C965EE"/>
    <w:multiLevelType w:val="hybridMultilevel"/>
    <w:tmpl w:val="75DAC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3819F7"/>
    <w:multiLevelType w:val="multilevel"/>
    <w:tmpl w:val="785615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8357D9"/>
    <w:multiLevelType w:val="multilevel"/>
    <w:tmpl w:val="B41AC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F70FA3"/>
    <w:multiLevelType w:val="hybridMultilevel"/>
    <w:tmpl w:val="F96E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450A89"/>
    <w:multiLevelType w:val="hybridMultilevel"/>
    <w:tmpl w:val="573E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077F6D"/>
    <w:multiLevelType w:val="hybridMultilevel"/>
    <w:tmpl w:val="A1362D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0"/>
  </w:num>
  <w:num w:numId="3">
    <w:abstractNumId w:val="39"/>
  </w:num>
  <w:num w:numId="4">
    <w:abstractNumId w:val="33"/>
  </w:num>
  <w:num w:numId="5">
    <w:abstractNumId w:val="29"/>
  </w:num>
  <w:num w:numId="6">
    <w:abstractNumId w:val="40"/>
  </w:num>
  <w:num w:numId="7">
    <w:abstractNumId w:val="22"/>
  </w:num>
  <w:num w:numId="8">
    <w:abstractNumId w:val="1"/>
  </w:num>
  <w:num w:numId="9">
    <w:abstractNumId w:val="0"/>
  </w:num>
  <w:num w:numId="10">
    <w:abstractNumId w:val="4"/>
  </w:num>
  <w:num w:numId="11">
    <w:abstractNumId w:val="5"/>
  </w:num>
  <w:num w:numId="12">
    <w:abstractNumId w:val="6"/>
  </w:num>
  <w:num w:numId="13">
    <w:abstractNumId w:val="30"/>
  </w:num>
  <w:num w:numId="14">
    <w:abstractNumId w:val="35"/>
  </w:num>
  <w:num w:numId="15">
    <w:abstractNumId w:val="10"/>
  </w:num>
  <w:num w:numId="16">
    <w:abstractNumId w:val="27"/>
  </w:num>
  <w:num w:numId="17">
    <w:abstractNumId w:val="24"/>
  </w:num>
  <w:num w:numId="18">
    <w:abstractNumId w:val="43"/>
  </w:num>
  <w:num w:numId="19">
    <w:abstractNumId w:val="19"/>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2"/>
  </w:num>
  <w:num w:numId="23">
    <w:abstractNumId w:val="32"/>
  </w:num>
  <w:num w:numId="24">
    <w:abstractNumId w:val="42"/>
  </w:num>
  <w:num w:numId="25">
    <w:abstractNumId w:val="34"/>
  </w:num>
  <w:num w:numId="26">
    <w:abstractNumId w:val="28"/>
  </w:num>
  <w:num w:numId="27">
    <w:abstractNumId w:val="37"/>
  </w:num>
  <w:num w:numId="28">
    <w:abstractNumId w:val="17"/>
  </w:num>
  <w:num w:numId="29">
    <w:abstractNumId w:val="14"/>
  </w:num>
  <w:num w:numId="30">
    <w:abstractNumId w:val="23"/>
  </w:num>
  <w:num w:numId="31">
    <w:abstractNumId w:val="18"/>
  </w:num>
  <w:num w:numId="32">
    <w:abstractNumId w:val="38"/>
  </w:num>
  <w:num w:numId="33">
    <w:abstractNumId w:val="41"/>
  </w:num>
  <w:num w:numId="34">
    <w:abstractNumId w:val="11"/>
  </w:num>
  <w:num w:numId="35">
    <w:abstractNumId w:val="25"/>
  </w:num>
  <w:num w:numId="36">
    <w:abstractNumId w:val="36"/>
  </w:num>
  <w:num w:numId="37">
    <w:abstractNumId w:val="31"/>
  </w:num>
  <w:num w:numId="38">
    <w:abstractNumId w:val="26"/>
  </w:num>
  <w:num w:numId="39">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04D19"/>
    <w:rsid w:val="00002AEC"/>
    <w:rsid w:val="000056D5"/>
    <w:rsid w:val="00072E3B"/>
    <w:rsid w:val="0010013F"/>
    <w:rsid w:val="00166EDA"/>
    <w:rsid w:val="00167931"/>
    <w:rsid w:val="001A12D5"/>
    <w:rsid w:val="00201C6C"/>
    <w:rsid w:val="00233A5A"/>
    <w:rsid w:val="0024235E"/>
    <w:rsid w:val="00304D19"/>
    <w:rsid w:val="00392792"/>
    <w:rsid w:val="003C525E"/>
    <w:rsid w:val="003E1DD6"/>
    <w:rsid w:val="003F6369"/>
    <w:rsid w:val="004227E0"/>
    <w:rsid w:val="004A52BF"/>
    <w:rsid w:val="004A64CB"/>
    <w:rsid w:val="004A7A91"/>
    <w:rsid w:val="004B050D"/>
    <w:rsid w:val="004E0A9F"/>
    <w:rsid w:val="005345C7"/>
    <w:rsid w:val="005507C3"/>
    <w:rsid w:val="005716C5"/>
    <w:rsid w:val="0057419E"/>
    <w:rsid w:val="005817D8"/>
    <w:rsid w:val="005C36C0"/>
    <w:rsid w:val="005D3C0C"/>
    <w:rsid w:val="005E0678"/>
    <w:rsid w:val="005E3002"/>
    <w:rsid w:val="0061508B"/>
    <w:rsid w:val="00625F73"/>
    <w:rsid w:val="006C049A"/>
    <w:rsid w:val="006C21A7"/>
    <w:rsid w:val="006D4477"/>
    <w:rsid w:val="0076430B"/>
    <w:rsid w:val="0079560F"/>
    <w:rsid w:val="00796D1B"/>
    <w:rsid w:val="007F76AA"/>
    <w:rsid w:val="00811BA6"/>
    <w:rsid w:val="00854A83"/>
    <w:rsid w:val="008654C2"/>
    <w:rsid w:val="008947C8"/>
    <w:rsid w:val="0091033D"/>
    <w:rsid w:val="00933CEE"/>
    <w:rsid w:val="009C67CA"/>
    <w:rsid w:val="009D162B"/>
    <w:rsid w:val="00A16232"/>
    <w:rsid w:val="00A57BDE"/>
    <w:rsid w:val="00A90657"/>
    <w:rsid w:val="00AB18F1"/>
    <w:rsid w:val="00C30957"/>
    <w:rsid w:val="00C35015"/>
    <w:rsid w:val="00C5416E"/>
    <w:rsid w:val="00C62F7C"/>
    <w:rsid w:val="00C65F2B"/>
    <w:rsid w:val="00C76A17"/>
    <w:rsid w:val="00C84E23"/>
    <w:rsid w:val="00C91ABC"/>
    <w:rsid w:val="00CA2E04"/>
    <w:rsid w:val="00CC025C"/>
    <w:rsid w:val="00CE7C30"/>
    <w:rsid w:val="00D00D49"/>
    <w:rsid w:val="00DA083F"/>
    <w:rsid w:val="00E60748"/>
    <w:rsid w:val="00E62E51"/>
    <w:rsid w:val="00E86817"/>
    <w:rsid w:val="00EA3CE5"/>
    <w:rsid w:val="00EE42BC"/>
    <w:rsid w:val="00EF186C"/>
    <w:rsid w:val="00EF2544"/>
    <w:rsid w:val="00F003B1"/>
    <w:rsid w:val="00F069B0"/>
    <w:rsid w:val="00F314C4"/>
    <w:rsid w:val="00FA5372"/>
    <w:rsid w:val="00FB17E6"/>
    <w:rsid w:val="00FE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D19"/>
    <w:rPr>
      <w:color w:val="000000"/>
    </w:rPr>
  </w:style>
  <w:style w:type="paragraph" w:styleId="2">
    <w:name w:val="heading 2"/>
    <w:basedOn w:val="a"/>
    <w:next w:val="a"/>
    <w:link w:val="20"/>
    <w:qFormat/>
    <w:rsid w:val="006C21A7"/>
    <w:pPr>
      <w:keepNext/>
      <w:widowControl w:val="0"/>
      <w:suppressAutoHyphens/>
      <w:jc w:val="center"/>
      <w:outlineLvl w:val="1"/>
    </w:pPr>
    <w:rPr>
      <w:rFonts w:ascii="Times New Roman" w:eastAsia="Lucida Sans Unicode" w:hAnsi="Times New Roman" w:cs="Tahoma"/>
      <w:lang w:val="en-US" w:eastAsia="en-US" w:bidi="en-US"/>
    </w:rPr>
  </w:style>
  <w:style w:type="paragraph" w:styleId="3">
    <w:name w:val="heading 3"/>
    <w:basedOn w:val="a"/>
    <w:next w:val="a"/>
    <w:link w:val="30"/>
    <w:qFormat/>
    <w:rsid w:val="00DA083F"/>
    <w:pPr>
      <w:keepNext/>
      <w:widowControl w:val="0"/>
      <w:suppressAutoHyphens/>
      <w:outlineLvl w:val="2"/>
    </w:pPr>
    <w:rPr>
      <w:rFonts w:ascii="Arial" w:eastAsia="Lucida Sans Unicode" w:hAnsi="Arial" w:cs="Times New Roman"/>
      <w:i/>
      <w:color w:val="auto"/>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D19"/>
    <w:rPr>
      <w:color w:val="000080"/>
      <w:u w:val="single"/>
    </w:rPr>
  </w:style>
  <w:style w:type="character" w:customStyle="1" w:styleId="21">
    <w:name w:val="Заголовок №2_"/>
    <w:basedOn w:val="a0"/>
    <w:link w:val="22"/>
    <w:rsid w:val="00304D19"/>
    <w:rPr>
      <w:rFonts w:ascii="Times New Roman" w:eastAsia="Times New Roman" w:hAnsi="Times New Roman" w:cs="Times New Roman"/>
      <w:b w:val="0"/>
      <w:bCs w:val="0"/>
      <w:i w:val="0"/>
      <w:iCs w:val="0"/>
      <w:smallCaps w:val="0"/>
      <w:strike w:val="0"/>
      <w:spacing w:val="0"/>
      <w:sz w:val="30"/>
      <w:szCs w:val="30"/>
    </w:rPr>
  </w:style>
  <w:style w:type="character" w:customStyle="1" w:styleId="23">
    <w:name w:val="Оглавление (2)_"/>
    <w:basedOn w:val="a0"/>
    <w:link w:val="24"/>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25">
    <w:name w:val="Оглавление (2) + Не курсив"/>
    <w:basedOn w:val="23"/>
    <w:rsid w:val="00304D19"/>
    <w:rPr>
      <w:i/>
      <w:iCs/>
      <w:spacing w:val="0"/>
    </w:rPr>
  </w:style>
  <w:style w:type="character" w:customStyle="1" w:styleId="295pt">
    <w:name w:val="Оглавление (2) + 9;5 pt;Полужирный;Не курсив"/>
    <w:basedOn w:val="23"/>
    <w:rsid w:val="00304D19"/>
    <w:rPr>
      <w:b/>
      <w:bCs/>
      <w:i/>
      <w:iCs/>
      <w:spacing w:val="0"/>
      <w:sz w:val="19"/>
      <w:szCs w:val="19"/>
    </w:rPr>
  </w:style>
  <w:style w:type="character" w:customStyle="1" w:styleId="31">
    <w:name w:val="Оглавление 3 Знак"/>
    <w:basedOn w:val="a0"/>
    <w:link w:val="32"/>
    <w:rsid w:val="00304D19"/>
    <w:rPr>
      <w:rFonts w:ascii="Franklin Gothic Book" w:eastAsia="Franklin Gothic Book" w:hAnsi="Franklin Gothic Book" w:cs="Franklin Gothic Book"/>
      <w:b w:val="0"/>
      <w:bCs w:val="0"/>
      <w:i w:val="0"/>
      <w:iCs w:val="0"/>
      <w:smallCaps w:val="0"/>
      <w:strike w:val="0"/>
      <w:spacing w:val="0"/>
      <w:sz w:val="21"/>
      <w:szCs w:val="21"/>
    </w:rPr>
  </w:style>
  <w:style w:type="character" w:customStyle="1" w:styleId="a4">
    <w:name w:val="Оглавление_"/>
    <w:basedOn w:val="a0"/>
    <w:link w:val="a5"/>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sid w:val="00304D19"/>
    <w:rPr>
      <w:rFonts w:ascii="Times New Roman" w:eastAsia="Times New Roman" w:hAnsi="Times New Roman" w:cs="Times New Roman"/>
      <w:b w:val="0"/>
      <w:bCs w:val="0"/>
      <w:i w:val="0"/>
      <w:iCs w:val="0"/>
      <w:smallCaps w:val="0"/>
      <w:strike w:val="0"/>
      <w:spacing w:val="0"/>
      <w:sz w:val="31"/>
      <w:szCs w:val="31"/>
    </w:rPr>
  </w:style>
  <w:style w:type="character" w:customStyle="1" w:styleId="a6">
    <w:name w:val="Основной текст_"/>
    <w:basedOn w:val="a0"/>
    <w:link w:val="11"/>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Основной текст + Полужирный"/>
    <w:basedOn w:val="a6"/>
    <w:rsid w:val="00304D19"/>
    <w:rPr>
      <w:b/>
      <w:bCs/>
      <w:spacing w:val="0"/>
      <w:u w:val="single"/>
    </w:rPr>
  </w:style>
  <w:style w:type="character" w:customStyle="1" w:styleId="26">
    <w:name w:val="Основной текст (2)_"/>
    <w:basedOn w:val="a0"/>
    <w:link w:val="27"/>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28">
    <w:name w:val="Основной текст (2)"/>
    <w:basedOn w:val="26"/>
    <w:rsid w:val="00304D19"/>
    <w:rPr>
      <w:u w:val="single"/>
    </w:rPr>
  </w:style>
  <w:style w:type="character" w:customStyle="1" w:styleId="33">
    <w:name w:val="Заголовок №3_"/>
    <w:basedOn w:val="a0"/>
    <w:link w:val="34"/>
    <w:rsid w:val="00304D19"/>
    <w:rPr>
      <w:rFonts w:ascii="Times New Roman" w:eastAsia="Times New Roman" w:hAnsi="Times New Roman" w:cs="Times New Roman"/>
      <w:b w:val="0"/>
      <w:bCs w:val="0"/>
      <w:i w:val="0"/>
      <w:iCs w:val="0"/>
      <w:smallCaps w:val="0"/>
      <w:strike w:val="0"/>
      <w:spacing w:val="0"/>
      <w:sz w:val="22"/>
      <w:szCs w:val="22"/>
    </w:rPr>
  </w:style>
  <w:style w:type="character" w:customStyle="1" w:styleId="35">
    <w:name w:val="Заголовок №3"/>
    <w:basedOn w:val="33"/>
    <w:rsid w:val="00304D19"/>
    <w:rPr>
      <w:u w:val="single"/>
    </w:rPr>
  </w:style>
  <w:style w:type="paragraph" w:customStyle="1" w:styleId="22">
    <w:name w:val="Заголовок №2"/>
    <w:basedOn w:val="a"/>
    <w:link w:val="21"/>
    <w:rsid w:val="00304D19"/>
    <w:pPr>
      <w:shd w:val="clear" w:color="auto" w:fill="FFFFFF"/>
      <w:spacing w:after="60" w:line="0" w:lineRule="atLeast"/>
      <w:jc w:val="both"/>
      <w:outlineLvl w:val="1"/>
    </w:pPr>
    <w:rPr>
      <w:rFonts w:ascii="Times New Roman" w:eastAsia="Times New Roman" w:hAnsi="Times New Roman" w:cs="Times New Roman"/>
      <w:sz w:val="30"/>
      <w:szCs w:val="30"/>
    </w:rPr>
  </w:style>
  <w:style w:type="paragraph" w:customStyle="1" w:styleId="24">
    <w:name w:val="Оглавление (2)"/>
    <w:basedOn w:val="a"/>
    <w:link w:val="23"/>
    <w:rsid w:val="00304D19"/>
    <w:pPr>
      <w:shd w:val="clear" w:color="auto" w:fill="FFFFFF"/>
      <w:spacing w:before="60" w:after="60" w:line="300" w:lineRule="exact"/>
    </w:pPr>
    <w:rPr>
      <w:rFonts w:ascii="Times New Roman" w:eastAsia="Times New Roman" w:hAnsi="Times New Roman" w:cs="Times New Roman"/>
      <w:i/>
      <w:iCs/>
      <w:sz w:val="22"/>
      <w:szCs w:val="22"/>
    </w:rPr>
  </w:style>
  <w:style w:type="paragraph" w:styleId="32">
    <w:name w:val="toc 3"/>
    <w:basedOn w:val="a"/>
    <w:link w:val="31"/>
    <w:autoRedefine/>
    <w:rsid w:val="00304D19"/>
    <w:pPr>
      <w:shd w:val="clear" w:color="auto" w:fill="FFFFFF"/>
      <w:spacing w:before="60" w:line="406" w:lineRule="exact"/>
      <w:jc w:val="both"/>
    </w:pPr>
    <w:rPr>
      <w:rFonts w:ascii="Franklin Gothic Book" w:eastAsia="Franklin Gothic Book" w:hAnsi="Franklin Gothic Book" w:cs="Franklin Gothic Book"/>
      <w:sz w:val="21"/>
      <w:szCs w:val="21"/>
    </w:rPr>
  </w:style>
  <w:style w:type="paragraph" w:customStyle="1" w:styleId="a5">
    <w:name w:val="Оглавление"/>
    <w:basedOn w:val="a"/>
    <w:link w:val="a4"/>
    <w:rsid w:val="00304D19"/>
    <w:pPr>
      <w:shd w:val="clear" w:color="auto" w:fill="FFFFFF"/>
      <w:spacing w:line="408"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304D19"/>
    <w:pPr>
      <w:shd w:val="clear" w:color="auto" w:fill="FFFFFF"/>
      <w:spacing w:before="540" w:line="278" w:lineRule="exact"/>
      <w:jc w:val="both"/>
      <w:outlineLvl w:val="0"/>
    </w:pPr>
    <w:rPr>
      <w:rFonts w:ascii="Times New Roman" w:eastAsia="Times New Roman" w:hAnsi="Times New Roman" w:cs="Times New Roman"/>
      <w:b/>
      <w:bCs/>
      <w:sz w:val="31"/>
      <w:szCs w:val="31"/>
    </w:rPr>
  </w:style>
  <w:style w:type="paragraph" w:customStyle="1" w:styleId="11">
    <w:name w:val="Основной текст1"/>
    <w:basedOn w:val="a"/>
    <w:link w:val="a6"/>
    <w:rsid w:val="00304D19"/>
    <w:pPr>
      <w:shd w:val="clear" w:color="auto" w:fill="FFFFFF"/>
      <w:spacing w:after="240" w:line="278" w:lineRule="exact"/>
      <w:jc w:val="both"/>
    </w:pPr>
    <w:rPr>
      <w:rFonts w:ascii="Times New Roman" w:eastAsia="Times New Roman" w:hAnsi="Times New Roman" w:cs="Times New Roman"/>
      <w:sz w:val="22"/>
      <w:szCs w:val="22"/>
    </w:rPr>
  </w:style>
  <w:style w:type="paragraph" w:customStyle="1" w:styleId="27">
    <w:name w:val="Основной текст (2)"/>
    <w:basedOn w:val="a"/>
    <w:link w:val="26"/>
    <w:rsid w:val="00304D19"/>
    <w:pPr>
      <w:shd w:val="clear" w:color="auto" w:fill="FFFFFF"/>
      <w:spacing w:before="240" w:after="360" w:line="0" w:lineRule="atLeast"/>
      <w:jc w:val="both"/>
    </w:pPr>
    <w:rPr>
      <w:rFonts w:ascii="Times New Roman" w:eastAsia="Times New Roman" w:hAnsi="Times New Roman" w:cs="Times New Roman"/>
      <w:b/>
      <w:bCs/>
      <w:sz w:val="22"/>
      <w:szCs w:val="22"/>
    </w:rPr>
  </w:style>
  <w:style w:type="paragraph" w:customStyle="1" w:styleId="34">
    <w:name w:val="Заголовок №3"/>
    <w:basedOn w:val="a"/>
    <w:link w:val="33"/>
    <w:rsid w:val="00304D19"/>
    <w:pPr>
      <w:shd w:val="clear" w:color="auto" w:fill="FFFFFF"/>
      <w:spacing w:before="240" w:after="360" w:line="0" w:lineRule="atLeast"/>
      <w:jc w:val="both"/>
      <w:outlineLvl w:val="2"/>
    </w:pPr>
    <w:rPr>
      <w:rFonts w:ascii="Times New Roman" w:eastAsia="Times New Roman" w:hAnsi="Times New Roman" w:cs="Times New Roman"/>
      <w:b/>
      <w:bCs/>
      <w:sz w:val="22"/>
      <w:szCs w:val="22"/>
    </w:rPr>
  </w:style>
  <w:style w:type="paragraph" w:styleId="12">
    <w:name w:val="toc 1"/>
    <w:basedOn w:val="a"/>
    <w:next w:val="a"/>
    <w:autoRedefine/>
    <w:uiPriority w:val="39"/>
    <w:semiHidden/>
    <w:unhideWhenUsed/>
    <w:rsid w:val="00EF186C"/>
    <w:pPr>
      <w:spacing w:after="100"/>
    </w:pPr>
  </w:style>
  <w:style w:type="character" w:customStyle="1" w:styleId="120">
    <w:name w:val="Заголовок №1 (2)_"/>
    <w:basedOn w:val="a0"/>
    <w:link w:val="121"/>
    <w:rsid w:val="00EF186C"/>
    <w:rPr>
      <w:rFonts w:ascii="Times New Roman" w:eastAsia="Times New Roman" w:hAnsi="Times New Roman" w:cs="Times New Roman"/>
      <w:sz w:val="32"/>
      <w:szCs w:val="32"/>
      <w:shd w:val="clear" w:color="auto" w:fill="FFFFFF"/>
    </w:rPr>
  </w:style>
  <w:style w:type="character" w:customStyle="1" w:styleId="12155pt">
    <w:name w:val="Заголовок №1 (2) + 15;5 pt;Не курсив"/>
    <w:basedOn w:val="120"/>
    <w:rsid w:val="00EF186C"/>
    <w:rPr>
      <w:i/>
      <w:iCs/>
      <w:sz w:val="31"/>
      <w:szCs w:val="31"/>
    </w:rPr>
  </w:style>
  <w:style w:type="character" w:customStyle="1" w:styleId="4">
    <w:name w:val="Основной текст (4)_"/>
    <w:basedOn w:val="a0"/>
    <w:rsid w:val="00EF186C"/>
    <w:rPr>
      <w:rFonts w:ascii="Times New Roman" w:eastAsia="Times New Roman" w:hAnsi="Times New Roman" w:cs="Times New Roman"/>
      <w:b w:val="0"/>
      <w:bCs w:val="0"/>
      <w:i w:val="0"/>
      <w:iCs w:val="0"/>
      <w:smallCaps w:val="0"/>
      <w:strike w:val="0"/>
      <w:spacing w:val="0"/>
      <w:sz w:val="24"/>
      <w:szCs w:val="24"/>
    </w:rPr>
  </w:style>
  <w:style w:type="character" w:customStyle="1" w:styleId="2105pt">
    <w:name w:val="Оглавление (2) + 10;5 pt;Не курсив"/>
    <w:basedOn w:val="23"/>
    <w:rsid w:val="00EF186C"/>
    <w:rPr>
      <w:i/>
      <w:iCs/>
      <w:sz w:val="21"/>
      <w:szCs w:val="21"/>
    </w:rPr>
  </w:style>
  <w:style w:type="character" w:customStyle="1" w:styleId="36">
    <w:name w:val="Основной текст (3)_"/>
    <w:basedOn w:val="a0"/>
    <w:rsid w:val="00EF186C"/>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сновной текст (3)"/>
    <w:basedOn w:val="36"/>
    <w:rsid w:val="00EF186C"/>
    <w:rPr>
      <w:u w:val="single"/>
    </w:rPr>
  </w:style>
  <w:style w:type="character" w:customStyle="1" w:styleId="38">
    <w:name w:val="Основной текст (3) + Не полужирный;Курсив"/>
    <w:basedOn w:val="36"/>
    <w:rsid w:val="00EF186C"/>
    <w:rPr>
      <w:b/>
      <w:bCs/>
      <w:i/>
      <w:iCs/>
    </w:rPr>
  </w:style>
  <w:style w:type="character" w:customStyle="1" w:styleId="6">
    <w:name w:val="Основной текст (6)_"/>
    <w:basedOn w:val="a0"/>
    <w:link w:val="60"/>
    <w:rsid w:val="00EF186C"/>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EF186C"/>
    <w:rPr>
      <w:sz w:val="23"/>
      <w:szCs w:val="23"/>
      <w:shd w:val="clear" w:color="auto" w:fill="FFFFFF"/>
    </w:rPr>
  </w:style>
  <w:style w:type="character" w:customStyle="1" w:styleId="1pt">
    <w:name w:val="Основной текст + Интервал 1 pt"/>
    <w:basedOn w:val="a6"/>
    <w:rsid w:val="00EF186C"/>
    <w:rPr>
      <w:spacing w:val="20"/>
      <w:sz w:val="24"/>
      <w:szCs w:val="24"/>
    </w:rPr>
  </w:style>
  <w:style w:type="character" w:customStyle="1" w:styleId="220">
    <w:name w:val="Заголовок №2 (2)_"/>
    <w:basedOn w:val="a0"/>
    <w:link w:val="221"/>
    <w:rsid w:val="00EF186C"/>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EF186C"/>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link w:val="a9"/>
    <w:rsid w:val="00EF186C"/>
    <w:rPr>
      <w:rFonts w:ascii="Times New Roman" w:eastAsia="Times New Roman" w:hAnsi="Times New Roman" w:cs="Times New Roman"/>
      <w:shd w:val="clear" w:color="auto" w:fill="FFFFFF"/>
    </w:rPr>
  </w:style>
  <w:style w:type="character" w:customStyle="1" w:styleId="aa">
    <w:name w:val="Подпись к таблице + Полужирный"/>
    <w:basedOn w:val="a8"/>
    <w:rsid w:val="00EF186C"/>
    <w:rPr>
      <w:b/>
      <w:bCs/>
    </w:rPr>
  </w:style>
  <w:style w:type="character" w:customStyle="1" w:styleId="8">
    <w:name w:val="Основной текст (8)_"/>
    <w:basedOn w:val="a0"/>
    <w:link w:val="80"/>
    <w:rsid w:val="00EF186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EF186C"/>
    <w:rPr>
      <w:rFonts w:ascii="Times New Roman" w:eastAsia="Times New Roman" w:hAnsi="Times New Roman" w:cs="Times New Roman"/>
      <w:sz w:val="51"/>
      <w:szCs w:val="51"/>
      <w:shd w:val="clear" w:color="auto" w:fill="FFFFFF"/>
    </w:rPr>
  </w:style>
  <w:style w:type="character" w:customStyle="1" w:styleId="100">
    <w:name w:val="Основной текст (10)_"/>
    <w:basedOn w:val="a0"/>
    <w:rsid w:val="00EF186C"/>
    <w:rPr>
      <w:rFonts w:ascii="Times New Roman" w:eastAsia="Times New Roman" w:hAnsi="Times New Roman" w:cs="Times New Roman"/>
      <w:b w:val="0"/>
      <w:bCs w:val="0"/>
      <w:i w:val="0"/>
      <w:iCs w:val="0"/>
      <w:smallCaps w:val="0"/>
      <w:strike w:val="0"/>
      <w:spacing w:val="0"/>
      <w:sz w:val="27"/>
      <w:szCs w:val="27"/>
    </w:rPr>
  </w:style>
  <w:style w:type="character" w:customStyle="1" w:styleId="101">
    <w:name w:val="Основной текст (10)"/>
    <w:basedOn w:val="100"/>
    <w:rsid w:val="00EF186C"/>
    <w:rPr>
      <w:u w:val="single"/>
    </w:rPr>
  </w:style>
  <w:style w:type="character" w:customStyle="1" w:styleId="102">
    <w:name w:val="Основной текст (10) + Полужирный"/>
    <w:basedOn w:val="100"/>
    <w:rsid w:val="00EF186C"/>
    <w:rPr>
      <w:b/>
      <w:bCs/>
    </w:rPr>
  </w:style>
  <w:style w:type="character" w:customStyle="1" w:styleId="10pt">
    <w:name w:val="Основной текст + 10 pt"/>
    <w:basedOn w:val="a6"/>
    <w:rsid w:val="00EF186C"/>
    <w:rPr>
      <w:sz w:val="20"/>
      <w:szCs w:val="20"/>
    </w:rPr>
  </w:style>
  <w:style w:type="character" w:customStyle="1" w:styleId="40">
    <w:name w:val="Основной текст (4)"/>
    <w:basedOn w:val="4"/>
    <w:rsid w:val="00EF186C"/>
    <w:rPr>
      <w:u w:val="single"/>
    </w:rPr>
  </w:style>
  <w:style w:type="character" w:customStyle="1" w:styleId="ab">
    <w:name w:val="Основной текст + Полужирный;Курсив"/>
    <w:basedOn w:val="a6"/>
    <w:rsid w:val="00EF186C"/>
    <w:rPr>
      <w:b/>
      <w:bCs/>
      <w:i/>
      <w:iCs/>
      <w:sz w:val="24"/>
      <w:szCs w:val="24"/>
    </w:rPr>
  </w:style>
  <w:style w:type="character" w:customStyle="1" w:styleId="ac">
    <w:name w:val="Подпись к картинке_"/>
    <w:basedOn w:val="a0"/>
    <w:link w:val="ad"/>
    <w:rsid w:val="00EF186C"/>
    <w:rPr>
      <w:rFonts w:ascii="Times New Roman" w:eastAsia="Times New Roman" w:hAnsi="Times New Roman" w:cs="Times New Roman"/>
      <w:shd w:val="clear" w:color="auto" w:fill="FFFFFF"/>
    </w:rPr>
  </w:style>
  <w:style w:type="character" w:customStyle="1" w:styleId="29">
    <w:name w:val="Заголовок №2 + Не полужирный"/>
    <w:basedOn w:val="21"/>
    <w:rsid w:val="00EF186C"/>
    <w:rPr>
      <w:b/>
      <w:bCs/>
      <w:sz w:val="24"/>
      <w:szCs w:val="24"/>
    </w:rPr>
  </w:style>
  <w:style w:type="character" w:customStyle="1" w:styleId="2a">
    <w:name w:val="Основной текст2"/>
    <w:basedOn w:val="a6"/>
    <w:rsid w:val="00EF186C"/>
    <w:rPr>
      <w:sz w:val="24"/>
      <w:szCs w:val="24"/>
      <w:u w:val="single"/>
    </w:rPr>
  </w:style>
  <w:style w:type="character" w:customStyle="1" w:styleId="230">
    <w:name w:val="Заголовок №2 (3)_"/>
    <w:basedOn w:val="a0"/>
    <w:link w:val="231"/>
    <w:rsid w:val="00EF186C"/>
    <w:rPr>
      <w:rFonts w:ascii="Calibri" w:eastAsia="Calibri" w:hAnsi="Calibri" w:cs="Calibri"/>
      <w:sz w:val="22"/>
      <w:szCs w:val="22"/>
      <w:shd w:val="clear" w:color="auto" w:fill="FFFFFF"/>
    </w:rPr>
  </w:style>
  <w:style w:type="character" w:customStyle="1" w:styleId="23135pt">
    <w:name w:val="Заголовок №2 (3) + 13;5 pt;Полужирный"/>
    <w:basedOn w:val="230"/>
    <w:rsid w:val="00EF186C"/>
    <w:rPr>
      <w:b/>
      <w:bCs/>
      <w:sz w:val="27"/>
      <w:szCs w:val="27"/>
    </w:rPr>
  </w:style>
  <w:style w:type="character" w:customStyle="1" w:styleId="110">
    <w:name w:val="Основной текст (11)_"/>
    <w:basedOn w:val="a0"/>
    <w:rsid w:val="00EF186C"/>
    <w:rPr>
      <w:rFonts w:ascii="Times New Roman" w:eastAsia="Times New Roman" w:hAnsi="Times New Roman" w:cs="Times New Roman"/>
      <w:b w:val="0"/>
      <w:bCs w:val="0"/>
      <w:i w:val="0"/>
      <w:iCs w:val="0"/>
      <w:smallCaps w:val="0"/>
      <w:strike w:val="0"/>
      <w:spacing w:val="0"/>
      <w:sz w:val="28"/>
      <w:szCs w:val="28"/>
    </w:rPr>
  </w:style>
  <w:style w:type="character" w:customStyle="1" w:styleId="111">
    <w:name w:val="Основной текст (11)"/>
    <w:basedOn w:val="110"/>
    <w:rsid w:val="00EF186C"/>
    <w:rPr>
      <w:u w:val="single"/>
    </w:rPr>
  </w:style>
  <w:style w:type="character" w:customStyle="1" w:styleId="112">
    <w:name w:val="Основной текст (11) + Полужирный"/>
    <w:basedOn w:val="110"/>
    <w:rsid w:val="00EF186C"/>
    <w:rPr>
      <w:b/>
      <w:bCs/>
      <w:u w:val="single"/>
    </w:rPr>
  </w:style>
  <w:style w:type="character" w:customStyle="1" w:styleId="39">
    <w:name w:val="Основной текст3"/>
    <w:basedOn w:val="a6"/>
    <w:rsid w:val="00EF186C"/>
    <w:rPr>
      <w:sz w:val="24"/>
      <w:szCs w:val="24"/>
      <w:u w:val="single"/>
    </w:rPr>
  </w:style>
  <w:style w:type="character" w:customStyle="1" w:styleId="41">
    <w:name w:val="Основной текст4"/>
    <w:basedOn w:val="a6"/>
    <w:rsid w:val="00EF186C"/>
    <w:rPr>
      <w:sz w:val="24"/>
      <w:szCs w:val="24"/>
      <w:u w:val="single"/>
    </w:rPr>
  </w:style>
  <w:style w:type="paragraph" w:customStyle="1" w:styleId="91">
    <w:name w:val="Основной текст9"/>
    <w:basedOn w:val="a"/>
    <w:rsid w:val="00EF186C"/>
    <w:pPr>
      <w:shd w:val="clear" w:color="auto" w:fill="FFFFFF"/>
      <w:spacing w:after="240" w:line="276" w:lineRule="exact"/>
      <w:ind w:hanging="440"/>
      <w:jc w:val="both"/>
    </w:pPr>
    <w:rPr>
      <w:rFonts w:ascii="Times New Roman" w:eastAsia="Times New Roman" w:hAnsi="Times New Roman" w:cs="Times New Roman"/>
    </w:rPr>
  </w:style>
  <w:style w:type="paragraph" w:customStyle="1" w:styleId="121">
    <w:name w:val="Заголовок №1 (2)"/>
    <w:basedOn w:val="a"/>
    <w:link w:val="120"/>
    <w:rsid w:val="00EF186C"/>
    <w:pPr>
      <w:shd w:val="clear" w:color="auto" w:fill="FFFFFF"/>
      <w:spacing w:before="360" w:after="180" w:line="362" w:lineRule="exact"/>
      <w:outlineLvl w:val="0"/>
    </w:pPr>
    <w:rPr>
      <w:rFonts w:ascii="Times New Roman" w:eastAsia="Times New Roman" w:hAnsi="Times New Roman" w:cs="Times New Roman"/>
      <w:color w:val="auto"/>
      <w:sz w:val="32"/>
      <w:szCs w:val="32"/>
    </w:rPr>
  </w:style>
  <w:style w:type="paragraph" w:customStyle="1" w:styleId="60">
    <w:name w:val="Основной текст (6)"/>
    <w:basedOn w:val="a"/>
    <w:link w:val="6"/>
    <w:rsid w:val="00EF186C"/>
    <w:pPr>
      <w:shd w:val="clear" w:color="auto" w:fill="FFFFFF"/>
      <w:spacing w:before="420" w:line="350" w:lineRule="exact"/>
    </w:pPr>
    <w:rPr>
      <w:rFonts w:ascii="Times New Roman" w:eastAsia="Times New Roman" w:hAnsi="Times New Roman" w:cs="Times New Roman"/>
      <w:color w:val="auto"/>
      <w:sz w:val="27"/>
      <w:szCs w:val="27"/>
    </w:rPr>
  </w:style>
  <w:style w:type="paragraph" w:customStyle="1" w:styleId="50">
    <w:name w:val="Основной текст (5)"/>
    <w:basedOn w:val="a"/>
    <w:link w:val="5"/>
    <w:rsid w:val="00EF186C"/>
    <w:pPr>
      <w:shd w:val="clear" w:color="auto" w:fill="FFFFFF"/>
      <w:spacing w:line="0" w:lineRule="atLeast"/>
    </w:pPr>
    <w:rPr>
      <w:color w:val="auto"/>
      <w:sz w:val="23"/>
      <w:szCs w:val="23"/>
    </w:rPr>
  </w:style>
  <w:style w:type="paragraph" w:customStyle="1" w:styleId="221">
    <w:name w:val="Заголовок №2 (2)"/>
    <w:basedOn w:val="a"/>
    <w:link w:val="220"/>
    <w:rsid w:val="00EF186C"/>
    <w:pPr>
      <w:shd w:val="clear" w:color="auto" w:fill="FFFFFF"/>
      <w:spacing w:before="240" w:after="60" w:line="0" w:lineRule="atLeast"/>
      <w:jc w:val="both"/>
      <w:outlineLvl w:val="1"/>
    </w:pPr>
    <w:rPr>
      <w:rFonts w:ascii="Times New Roman" w:eastAsia="Times New Roman" w:hAnsi="Times New Roman" w:cs="Times New Roman"/>
      <w:color w:val="auto"/>
    </w:rPr>
  </w:style>
  <w:style w:type="paragraph" w:customStyle="1" w:styleId="70">
    <w:name w:val="Основной текст (7)"/>
    <w:basedOn w:val="a"/>
    <w:link w:val="7"/>
    <w:rsid w:val="00EF186C"/>
    <w:pPr>
      <w:shd w:val="clear" w:color="auto" w:fill="FFFFFF"/>
      <w:spacing w:line="0" w:lineRule="atLeast"/>
    </w:pPr>
    <w:rPr>
      <w:rFonts w:ascii="Times New Roman" w:eastAsia="Times New Roman" w:hAnsi="Times New Roman" w:cs="Times New Roman"/>
      <w:color w:val="auto"/>
      <w:sz w:val="20"/>
      <w:szCs w:val="20"/>
    </w:rPr>
  </w:style>
  <w:style w:type="paragraph" w:customStyle="1" w:styleId="a9">
    <w:name w:val="Подпись к таблице"/>
    <w:basedOn w:val="a"/>
    <w:link w:val="a8"/>
    <w:rsid w:val="00EF186C"/>
    <w:pPr>
      <w:shd w:val="clear" w:color="auto" w:fill="FFFFFF"/>
      <w:spacing w:line="0" w:lineRule="atLeast"/>
    </w:pPr>
    <w:rPr>
      <w:rFonts w:ascii="Times New Roman" w:eastAsia="Times New Roman" w:hAnsi="Times New Roman" w:cs="Times New Roman"/>
      <w:color w:val="auto"/>
    </w:rPr>
  </w:style>
  <w:style w:type="paragraph" w:customStyle="1" w:styleId="80">
    <w:name w:val="Основной текст (8)"/>
    <w:basedOn w:val="a"/>
    <w:link w:val="8"/>
    <w:rsid w:val="00EF186C"/>
    <w:pPr>
      <w:shd w:val="clear" w:color="auto" w:fill="FFFFFF"/>
      <w:spacing w:before="540" w:after="360" w:line="0" w:lineRule="atLeast"/>
    </w:pPr>
    <w:rPr>
      <w:rFonts w:ascii="Times New Roman" w:eastAsia="Times New Roman" w:hAnsi="Times New Roman" w:cs="Times New Roman"/>
      <w:color w:val="auto"/>
    </w:rPr>
  </w:style>
  <w:style w:type="paragraph" w:customStyle="1" w:styleId="90">
    <w:name w:val="Основной текст (9)"/>
    <w:basedOn w:val="a"/>
    <w:link w:val="9"/>
    <w:rsid w:val="00EF186C"/>
    <w:pPr>
      <w:shd w:val="clear" w:color="auto" w:fill="FFFFFF"/>
      <w:spacing w:line="0" w:lineRule="atLeast"/>
    </w:pPr>
    <w:rPr>
      <w:rFonts w:ascii="Times New Roman" w:eastAsia="Times New Roman" w:hAnsi="Times New Roman" w:cs="Times New Roman"/>
      <w:color w:val="auto"/>
      <w:sz w:val="51"/>
      <w:szCs w:val="51"/>
    </w:rPr>
  </w:style>
  <w:style w:type="paragraph" w:customStyle="1" w:styleId="ad">
    <w:name w:val="Подпись к картинке"/>
    <w:basedOn w:val="a"/>
    <w:link w:val="ac"/>
    <w:rsid w:val="00EF186C"/>
    <w:pPr>
      <w:shd w:val="clear" w:color="auto" w:fill="FFFFFF"/>
      <w:spacing w:line="276" w:lineRule="exact"/>
      <w:jc w:val="both"/>
    </w:pPr>
    <w:rPr>
      <w:rFonts w:ascii="Times New Roman" w:eastAsia="Times New Roman" w:hAnsi="Times New Roman" w:cs="Times New Roman"/>
      <w:color w:val="auto"/>
    </w:rPr>
  </w:style>
  <w:style w:type="paragraph" w:customStyle="1" w:styleId="231">
    <w:name w:val="Заголовок №2 (3)"/>
    <w:basedOn w:val="a"/>
    <w:link w:val="230"/>
    <w:rsid w:val="00EF186C"/>
    <w:pPr>
      <w:shd w:val="clear" w:color="auto" w:fill="FFFFFF"/>
      <w:spacing w:after="420" w:line="0" w:lineRule="atLeast"/>
      <w:outlineLvl w:val="1"/>
    </w:pPr>
    <w:rPr>
      <w:rFonts w:ascii="Calibri" w:eastAsia="Calibri" w:hAnsi="Calibri" w:cs="Calibri"/>
      <w:color w:val="auto"/>
      <w:sz w:val="22"/>
      <w:szCs w:val="22"/>
    </w:rPr>
  </w:style>
  <w:style w:type="paragraph" w:styleId="ae">
    <w:name w:val="Balloon Text"/>
    <w:basedOn w:val="a"/>
    <w:link w:val="af"/>
    <w:uiPriority w:val="99"/>
    <w:semiHidden/>
    <w:unhideWhenUsed/>
    <w:rsid w:val="00EF186C"/>
    <w:rPr>
      <w:rFonts w:ascii="Tahoma" w:hAnsi="Tahoma" w:cs="Tahoma"/>
      <w:sz w:val="16"/>
      <w:szCs w:val="16"/>
    </w:rPr>
  </w:style>
  <w:style w:type="character" w:customStyle="1" w:styleId="af">
    <w:name w:val="Текст выноски Знак"/>
    <w:basedOn w:val="a0"/>
    <w:link w:val="ae"/>
    <w:uiPriority w:val="99"/>
    <w:semiHidden/>
    <w:rsid w:val="00EF186C"/>
    <w:rPr>
      <w:rFonts w:ascii="Tahoma" w:hAnsi="Tahoma" w:cs="Tahoma"/>
      <w:color w:val="000000"/>
      <w:sz w:val="16"/>
      <w:szCs w:val="16"/>
    </w:rPr>
  </w:style>
  <w:style w:type="character" w:customStyle="1" w:styleId="51">
    <w:name w:val="Основной текст5"/>
    <w:basedOn w:val="a6"/>
    <w:rsid w:val="00EF186C"/>
    <w:rPr>
      <w:sz w:val="24"/>
      <w:szCs w:val="24"/>
      <w:u w:val="single"/>
    </w:rPr>
  </w:style>
  <w:style w:type="character" w:customStyle="1" w:styleId="61">
    <w:name w:val="Основной текст6"/>
    <w:basedOn w:val="a6"/>
    <w:rsid w:val="00EF186C"/>
    <w:rPr>
      <w:sz w:val="24"/>
      <w:szCs w:val="24"/>
      <w:u w:val="single"/>
    </w:rPr>
  </w:style>
  <w:style w:type="character" w:customStyle="1" w:styleId="af0">
    <w:name w:val="Основной текст + Курсив"/>
    <w:basedOn w:val="a6"/>
    <w:rsid w:val="00EF186C"/>
    <w:rPr>
      <w:i/>
      <w:iCs/>
      <w:sz w:val="24"/>
      <w:szCs w:val="24"/>
    </w:rPr>
  </w:style>
  <w:style w:type="character" w:customStyle="1" w:styleId="410pt">
    <w:name w:val="Основной текст (4) + 10 pt;Не курсив"/>
    <w:basedOn w:val="4"/>
    <w:rsid w:val="00EF186C"/>
    <w:rPr>
      <w:i/>
      <w:iCs/>
      <w:sz w:val="20"/>
      <w:szCs w:val="20"/>
    </w:rPr>
  </w:style>
  <w:style w:type="character" w:customStyle="1" w:styleId="71">
    <w:name w:val="Основной текст7"/>
    <w:basedOn w:val="a6"/>
    <w:rsid w:val="00EF186C"/>
    <w:rPr>
      <w:sz w:val="24"/>
      <w:szCs w:val="24"/>
      <w:u w:val="single"/>
    </w:rPr>
  </w:style>
  <w:style w:type="character" w:customStyle="1" w:styleId="81">
    <w:name w:val="Основной текст8"/>
    <w:basedOn w:val="a6"/>
    <w:rsid w:val="00EF186C"/>
    <w:rPr>
      <w:sz w:val="24"/>
      <w:szCs w:val="24"/>
      <w:u w:val="single"/>
    </w:rPr>
  </w:style>
  <w:style w:type="character" w:customStyle="1" w:styleId="21pt">
    <w:name w:val="Заголовок №2 + Интервал 1 pt"/>
    <w:basedOn w:val="21"/>
    <w:rsid w:val="00EF186C"/>
    <w:rPr>
      <w:spacing w:val="20"/>
      <w:sz w:val="24"/>
      <w:szCs w:val="24"/>
      <w:u w:val="single"/>
    </w:rPr>
  </w:style>
  <w:style w:type="character" w:customStyle="1" w:styleId="1pt0">
    <w:name w:val="Основной текст + Полужирный;Курсив;Интервал 1 pt"/>
    <w:basedOn w:val="a6"/>
    <w:rsid w:val="00EF186C"/>
    <w:rPr>
      <w:b/>
      <w:bCs/>
      <w:i/>
      <w:iCs/>
      <w:spacing w:val="20"/>
      <w:sz w:val="24"/>
      <w:szCs w:val="24"/>
    </w:rPr>
  </w:style>
  <w:style w:type="paragraph" w:customStyle="1" w:styleId="af1">
    <w:name w:val="Содержимое таблицы"/>
    <w:basedOn w:val="a"/>
    <w:rsid w:val="00CC025C"/>
    <w:pPr>
      <w:widowControl w:val="0"/>
      <w:suppressLineNumbers/>
      <w:suppressAutoHyphens/>
      <w:jc w:val="both"/>
    </w:pPr>
    <w:rPr>
      <w:rFonts w:ascii="Times New Roman" w:eastAsia="Lucida Sans Unicode" w:hAnsi="Times New Roman" w:cs="Tahoma"/>
      <w:lang w:val="en-US" w:eastAsia="en-US" w:bidi="en-US"/>
    </w:rPr>
  </w:style>
  <w:style w:type="character" w:customStyle="1" w:styleId="30">
    <w:name w:val="Заголовок 3 Знак"/>
    <w:basedOn w:val="a0"/>
    <w:link w:val="3"/>
    <w:rsid w:val="00DA083F"/>
    <w:rPr>
      <w:rFonts w:ascii="Arial" w:eastAsia="Lucida Sans Unicode" w:hAnsi="Arial" w:cs="Times New Roman"/>
      <w:i/>
      <w:kern w:val="1"/>
    </w:rPr>
  </w:style>
  <w:style w:type="paragraph" w:styleId="af2">
    <w:name w:val="Normal (Web)"/>
    <w:basedOn w:val="a"/>
    <w:rsid w:val="00625F73"/>
    <w:pPr>
      <w:spacing w:before="100" w:beforeAutospacing="1" w:after="100" w:afterAutospacing="1"/>
    </w:pPr>
    <w:rPr>
      <w:rFonts w:ascii="Times New Roman" w:eastAsia="Times New Roman" w:hAnsi="Times New Roman" w:cs="Times New Roman"/>
      <w:color w:val="auto"/>
    </w:rPr>
  </w:style>
  <w:style w:type="paragraph" w:styleId="af3">
    <w:name w:val="Body Text"/>
    <w:basedOn w:val="a"/>
    <w:link w:val="af4"/>
    <w:rsid w:val="00EE42BC"/>
    <w:pPr>
      <w:widowControl w:val="0"/>
      <w:suppressAutoHyphens/>
      <w:jc w:val="center"/>
    </w:pPr>
    <w:rPr>
      <w:rFonts w:ascii="Times New Roman" w:eastAsia="Lucida Sans Unicode" w:hAnsi="Times New Roman" w:cs="Tahoma"/>
      <w:lang w:val="en-US" w:eastAsia="en-US" w:bidi="en-US"/>
    </w:rPr>
  </w:style>
  <w:style w:type="character" w:customStyle="1" w:styleId="af4">
    <w:name w:val="Основной текст Знак"/>
    <w:basedOn w:val="a0"/>
    <w:link w:val="af3"/>
    <w:rsid w:val="00EE42BC"/>
    <w:rPr>
      <w:rFonts w:ascii="Times New Roman" w:eastAsia="Lucida Sans Unicode" w:hAnsi="Times New Roman" w:cs="Tahoma"/>
      <w:color w:val="000000"/>
      <w:lang w:val="en-US" w:eastAsia="en-US" w:bidi="en-US"/>
    </w:rPr>
  </w:style>
  <w:style w:type="paragraph" w:styleId="af5">
    <w:name w:val="Body Text Indent"/>
    <w:basedOn w:val="a"/>
    <w:link w:val="af6"/>
    <w:uiPriority w:val="99"/>
    <w:unhideWhenUsed/>
    <w:rsid w:val="005D3C0C"/>
    <w:pPr>
      <w:spacing w:after="120"/>
      <w:ind w:left="283"/>
    </w:pPr>
  </w:style>
  <w:style w:type="character" w:customStyle="1" w:styleId="af6">
    <w:name w:val="Основной текст с отступом Знак"/>
    <w:basedOn w:val="a0"/>
    <w:link w:val="af5"/>
    <w:uiPriority w:val="99"/>
    <w:rsid w:val="005D3C0C"/>
    <w:rPr>
      <w:color w:val="000000"/>
    </w:rPr>
  </w:style>
  <w:style w:type="character" w:customStyle="1" w:styleId="20">
    <w:name w:val="Заголовок 2 Знак"/>
    <w:basedOn w:val="a0"/>
    <w:link w:val="2"/>
    <w:rsid w:val="006C21A7"/>
    <w:rPr>
      <w:rFonts w:ascii="Times New Roman" w:eastAsia="Lucida Sans Unicode" w:hAnsi="Times New Roman" w:cs="Tahoma"/>
      <w:color w:val="000000"/>
      <w:lang w:val="en-US" w:eastAsia="en-US" w:bidi="en-US"/>
    </w:rPr>
  </w:style>
  <w:style w:type="character" w:customStyle="1" w:styleId="WW8Num2z0">
    <w:name w:val="WW8Num2z0"/>
    <w:rsid w:val="006C21A7"/>
    <w:rPr>
      <w:rFonts w:ascii="Symbol" w:hAnsi="Symbol"/>
    </w:rPr>
  </w:style>
  <w:style w:type="character" w:customStyle="1" w:styleId="WW8Num3z0">
    <w:name w:val="WW8Num3z0"/>
    <w:rsid w:val="006C21A7"/>
    <w:rPr>
      <w:rFonts w:ascii="Symbol" w:hAnsi="Symbol"/>
    </w:rPr>
  </w:style>
  <w:style w:type="character" w:customStyle="1" w:styleId="WW8Num4z0">
    <w:name w:val="WW8Num4z0"/>
    <w:rsid w:val="006C21A7"/>
    <w:rPr>
      <w:rFonts w:ascii="Symbol" w:hAnsi="Symbol"/>
    </w:rPr>
  </w:style>
  <w:style w:type="character" w:customStyle="1" w:styleId="WW8Num5z0">
    <w:name w:val="WW8Num5z0"/>
    <w:rsid w:val="006C21A7"/>
    <w:rPr>
      <w:rFonts w:ascii="Symbol" w:hAnsi="Symbol"/>
    </w:rPr>
  </w:style>
  <w:style w:type="character" w:customStyle="1" w:styleId="WW8Num6z0">
    <w:name w:val="WW8Num6z0"/>
    <w:rsid w:val="006C21A7"/>
    <w:rPr>
      <w:rFonts w:ascii="Symbol" w:hAnsi="Symbol"/>
    </w:rPr>
  </w:style>
  <w:style w:type="character" w:customStyle="1" w:styleId="WW8Num7z2">
    <w:name w:val="WW8Num7z2"/>
    <w:rsid w:val="006C21A7"/>
    <w:rPr>
      <w:rFonts w:ascii="Symbol" w:hAnsi="Symbol"/>
    </w:rPr>
  </w:style>
  <w:style w:type="character" w:customStyle="1" w:styleId="WW8Num8z2">
    <w:name w:val="WW8Num8z2"/>
    <w:rsid w:val="006C21A7"/>
    <w:rPr>
      <w:rFonts w:ascii="Symbol" w:hAnsi="Symbol"/>
    </w:rPr>
  </w:style>
  <w:style w:type="character" w:customStyle="1" w:styleId="WW8Num9z0">
    <w:name w:val="WW8Num9z0"/>
    <w:rsid w:val="006C21A7"/>
    <w:rPr>
      <w:rFonts w:ascii="StarSymbol" w:hAnsi="StarSymbol"/>
    </w:rPr>
  </w:style>
  <w:style w:type="character" w:customStyle="1" w:styleId="WW8Num10z0">
    <w:name w:val="WW8Num10z0"/>
    <w:rsid w:val="006C21A7"/>
    <w:rPr>
      <w:rFonts w:ascii="StarSymbol" w:hAnsi="StarSymbol"/>
    </w:rPr>
  </w:style>
  <w:style w:type="character" w:customStyle="1" w:styleId="13">
    <w:name w:val="Основной шрифт абзаца1"/>
    <w:rsid w:val="006C21A7"/>
  </w:style>
  <w:style w:type="character" w:customStyle="1" w:styleId="Absatz-Standardschriftart">
    <w:name w:val="Absatz-Standardschriftart"/>
    <w:rsid w:val="006C21A7"/>
  </w:style>
  <w:style w:type="character" w:customStyle="1" w:styleId="WW-Absatz-Standardschriftart">
    <w:name w:val="WW-Absatz-Standardschriftart"/>
    <w:rsid w:val="006C21A7"/>
  </w:style>
  <w:style w:type="character" w:customStyle="1" w:styleId="WW-Absatz-Standardschriftart1">
    <w:name w:val="WW-Absatz-Standardschriftart1"/>
    <w:rsid w:val="006C21A7"/>
  </w:style>
  <w:style w:type="character" w:customStyle="1" w:styleId="WW-Absatz-Standardschriftart11">
    <w:name w:val="WW-Absatz-Standardschriftart11"/>
    <w:rsid w:val="006C21A7"/>
  </w:style>
  <w:style w:type="character" w:customStyle="1" w:styleId="WW-Absatz-Standardschriftart111">
    <w:name w:val="WW-Absatz-Standardschriftart111"/>
    <w:rsid w:val="006C21A7"/>
  </w:style>
  <w:style w:type="character" w:customStyle="1" w:styleId="WW-Absatz-Standardschriftart1111">
    <w:name w:val="WW-Absatz-Standardschriftart1111"/>
    <w:rsid w:val="006C21A7"/>
  </w:style>
  <w:style w:type="character" w:customStyle="1" w:styleId="WW8Num1z0">
    <w:name w:val="WW8Num1z0"/>
    <w:rsid w:val="006C21A7"/>
    <w:rPr>
      <w:rFonts w:ascii="StarSymbol" w:hAnsi="StarSymbol"/>
    </w:rPr>
  </w:style>
  <w:style w:type="character" w:customStyle="1" w:styleId="WW8Num6z2">
    <w:name w:val="WW8Num6z2"/>
    <w:rsid w:val="006C21A7"/>
    <w:rPr>
      <w:rFonts w:ascii="Symbol" w:hAnsi="Symbol"/>
    </w:rPr>
  </w:style>
  <w:style w:type="character" w:customStyle="1" w:styleId="WW8Num8z0">
    <w:name w:val="WW8Num8z0"/>
    <w:rsid w:val="006C21A7"/>
    <w:rPr>
      <w:rFonts w:ascii="StarSymbol" w:hAnsi="StarSymbol"/>
    </w:rPr>
  </w:style>
  <w:style w:type="character" w:customStyle="1" w:styleId="WW-Absatz-Standardschriftart11111">
    <w:name w:val="WW-Absatz-Standardschriftart11111"/>
    <w:rsid w:val="006C21A7"/>
  </w:style>
  <w:style w:type="character" w:customStyle="1" w:styleId="WW-Absatz-Standardschriftart111111">
    <w:name w:val="WW-Absatz-Standardschriftart111111"/>
    <w:rsid w:val="006C21A7"/>
  </w:style>
  <w:style w:type="character" w:customStyle="1" w:styleId="WW-Absatz-Standardschriftart1111111">
    <w:name w:val="WW-Absatz-Standardschriftart1111111"/>
    <w:rsid w:val="006C21A7"/>
  </w:style>
  <w:style w:type="character" w:customStyle="1" w:styleId="WW-Absatz-Standardschriftart11111111">
    <w:name w:val="WW-Absatz-Standardschriftart11111111"/>
    <w:rsid w:val="006C21A7"/>
  </w:style>
  <w:style w:type="character" w:customStyle="1" w:styleId="WW-Absatz-Standardschriftart111111111">
    <w:name w:val="WW-Absatz-Standardschriftart111111111"/>
    <w:rsid w:val="006C21A7"/>
  </w:style>
  <w:style w:type="character" w:customStyle="1" w:styleId="WW8Num11z0">
    <w:name w:val="WW8Num11z0"/>
    <w:rsid w:val="006C21A7"/>
    <w:rPr>
      <w:rFonts w:ascii="StarSymbol" w:hAnsi="StarSymbol"/>
    </w:rPr>
  </w:style>
  <w:style w:type="character" w:customStyle="1" w:styleId="WW-Absatz-Standardschriftart1111111111">
    <w:name w:val="WW-Absatz-Standardschriftart1111111111"/>
    <w:rsid w:val="006C21A7"/>
  </w:style>
  <w:style w:type="character" w:customStyle="1" w:styleId="af7">
    <w:name w:val="Маркеры списка"/>
    <w:rsid w:val="006C21A7"/>
    <w:rPr>
      <w:rFonts w:ascii="StarSymbol" w:eastAsia="StarSymbol" w:hAnsi="StarSymbol" w:cs="StarSymbol"/>
      <w:sz w:val="18"/>
      <w:szCs w:val="18"/>
    </w:rPr>
  </w:style>
  <w:style w:type="character" w:customStyle="1" w:styleId="af8">
    <w:name w:val="Символ нумерации"/>
    <w:rsid w:val="006C21A7"/>
  </w:style>
  <w:style w:type="paragraph" w:customStyle="1" w:styleId="af9">
    <w:name w:val="Заголовок"/>
    <w:basedOn w:val="a"/>
    <w:next w:val="af3"/>
    <w:rsid w:val="006C21A7"/>
    <w:pPr>
      <w:keepNext/>
      <w:widowControl w:val="0"/>
      <w:suppressAutoHyphens/>
      <w:spacing w:before="240" w:after="120"/>
      <w:jc w:val="both"/>
    </w:pPr>
    <w:rPr>
      <w:rFonts w:ascii="Arial" w:eastAsia="Lucida Sans Unicode" w:hAnsi="Arial" w:cs="Tahoma"/>
      <w:sz w:val="28"/>
      <w:szCs w:val="28"/>
      <w:lang w:val="en-US" w:eastAsia="en-US" w:bidi="en-US"/>
    </w:rPr>
  </w:style>
  <w:style w:type="paragraph" w:styleId="afa">
    <w:name w:val="List"/>
    <w:basedOn w:val="af3"/>
    <w:rsid w:val="006C21A7"/>
    <w:rPr>
      <w:rFonts w:ascii="Arial" w:hAnsi="Arial"/>
    </w:rPr>
  </w:style>
  <w:style w:type="paragraph" w:customStyle="1" w:styleId="2b">
    <w:name w:val="Название2"/>
    <w:basedOn w:val="a"/>
    <w:rsid w:val="006C21A7"/>
    <w:pPr>
      <w:widowControl w:val="0"/>
      <w:suppressLineNumbers/>
      <w:suppressAutoHyphens/>
      <w:spacing w:before="120" w:after="120"/>
      <w:jc w:val="both"/>
    </w:pPr>
    <w:rPr>
      <w:rFonts w:ascii="Times New Roman" w:eastAsia="Lucida Sans Unicode" w:hAnsi="Times New Roman" w:cs="Tahoma"/>
      <w:i/>
      <w:iCs/>
      <w:lang w:val="en-US" w:eastAsia="en-US" w:bidi="en-US"/>
    </w:rPr>
  </w:style>
  <w:style w:type="paragraph" w:customStyle="1" w:styleId="2c">
    <w:name w:val="Указатель2"/>
    <w:basedOn w:val="a"/>
    <w:rsid w:val="006C21A7"/>
    <w:pPr>
      <w:widowControl w:val="0"/>
      <w:suppressLineNumbers/>
      <w:suppressAutoHyphens/>
      <w:jc w:val="both"/>
    </w:pPr>
    <w:rPr>
      <w:rFonts w:ascii="Times New Roman" w:eastAsia="Lucida Sans Unicode" w:hAnsi="Times New Roman" w:cs="Tahoma"/>
      <w:lang w:val="en-US" w:eastAsia="en-US" w:bidi="en-US"/>
    </w:rPr>
  </w:style>
  <w:style w:type="paragraph" w:customStyle="1" w:styleId="14">
    <w:name w:val="Название1"/>
    <w:basedOn w:val="a"/>
    <w:rsid w:val="006C21A7"/>
    <w:pPr>
      <w:widowControl w:val="0"/>
      <w:suppressLineNumbers/>
      <w:suppressAutoHyphens/>
      <w:spacing w:before="120" w:after="120"/>
      <w:jc w:val="both"/>
    </w:pPr>
    <w:rPr>
      <w:rFonts w:ascii="Arial" w:eastAsia="Lucida Sans Unicode" w:hAnsi="Arial" w:cs="Tahoma"/>
      <w:i/>
      <w:iCs/>
      <w:sz w:val="20"/>
      <w:lang w:val="en-US" w:eastAsia="en-US" w:bidi="en-US"/>
    </w:rPr>
  </w:style>
  <w:style w:type="paragraph" w:customStyle="1" w:styleId="15">
    <w:name w:val="Указатель1"/>
    <w:basedOn w:val="a"/>
    <w:rsid w:val="006C21A7"/>
    <w:pPr>
      <w:widowControl w:val="0"/>
      <w:suppressLineNumbers/>
      <w:suppressAutoHyphens/>
      <w:jc w:val="both"/>
    </w:pPr>
    <w:rPr>
      <w:rFonts w:ascii="Arial" w:eastAsia="Lucida Sans Unicode" w:hAnsi="Arial" w:cs="Tahoma"/>
      <w:lang w:val="en-US" w:eastAsia="en-US" w:bidi="en-US"/>
    </w:rPr>
  </w:style>
  <w:style w:type="paragraph" w:customStyle="1" w:styleId="afb">
    <w:name w:val="Заголовок таблицы"/>
    <w:basedOn w:val="af1"/>
    <w:rsid w:val="006C21A7"/>
    <w:pPr>
      <w:jc w:val="center"/>
    </w:pPr>
    <w:rPr>
      <w:b/>
      <w:bCs/>
    </w:rPr>
  </w:style>
  <w:style w:type="paragraph" w:customStyle="1" w:styleId="str">
    <w:name w:val="str"/>
    <w:basedOn w:val="a"/>
    <w:rsid w:val="006C21A7"/>
    <w:pPr>
      <w:spacing w:before="100" w:beforeAutospacing="1" w:after="100" w:afterAutospacing="1"/>
      <w:jc w:val="both"/>
    </w:pPr>
    <w:rPr>
      <w:rFonts w:ascii="Times New Roman" w:eastAsia="Times New Roman" w:hAnsi="Times New Roman" w:cs="Times New Roman"/>
      <w:color w:val="auto"/>
    </w:rPr>
  </w:style>
  <w:style w:type="paragraph" w:styleId="afc">
    <w:name w:val="Title"/>
    <w:basedOn w:val="a"/>
    <w:next w:val="afd"/>
    <w:link w:val="afe"/>
    <w:qFormat/>
    <w:rsid w:val="006C21A7"/>
    <w:pPr>
      <w:suppressAutoHyphens/>
      <w:ind w:right="-766"/>
      <w:jc w:val="center"/>
    </w:pPr>
    <w:rPr>
      <w:rFonts w:ascii="Times New Roman" w:eastAsia="Times New Roman" w:hAnsi="Times New Roman" w:cs="Times New Roman"/>
      <w:color w:val="auto"/>
      <w:szCs w:val="20"/>
    </w:rPr>
  </w:style>
  <w:style w:type="character" w:customStyle="1" w:styleId="afe">
    <w:name w:val="Название Знак"/>
    <w:basedOn w:val="a0"/>
    <w:link w:val="afc"/>
    <w:rsid w:val="006C21A7"/>
    <w:rPr>
      <w:rFonts w:ascii="Times New Roman" w:eastAsia="Times New Roman" w:hAnsi="Times New Roman" w:cs="Times New Roman"/>
      <w:szCs w:val="20"/>
    </w:rPr>
  </w:style>
  <w:style w:type="paragraph" w:styleId="afd">
    <w:name w:val="Subtitle"/>
    <w:basedOn w:val="a"/>
    <w:next w:val="a"/>
    <w:link w:val="aff"/>
    <w:uiPriority w:val="11"/>
    <w:qFormat/>
    <w:rsid w:val="006C21A7"/>
    <w:pPr>
      <w:widowControl w:val="0"/>
      <w:suppressAutoHyphens/>
      <w:spacing w:after="60"/>
      <w:jc w:val="center"/>
      <w:outlineLvl w:val="1"/>
    </w:pPr>
    <w:rPr>
      <w:rFonts w:ascii="Cambria" w:eastAsia="Times New Roman" w:hAnsi="Cambria" w:cs="Times New Roman"/>
      <w:lang w:val="en-US" w:eastAsia="en-US" w:bidi="en-US"/>
    </w:rPr>
  </w:style>
  <w:style w:type="character" w:customStyle="1" w:styleId="aff">
    <w:name w:val="Подзаголовок Знак"/>
    <w:basedOn w:val="a0"/>
    <w:link w:val="afd"/>
    <w:uiPriority w:val="11"/>
    <w:rsid w:val="006C21A7"/>
    <w:rPr>
      <w:rFonts w:ascii="Cambria" w:eastAsia="Times New Roman" w:hAnsi="Cambria" w:cs="Times New Roman"/>
      <w:color w:val="000000"/>
      <w:lang w:val="en-US" w:eastAsia="en-US" w:bidi="en-US"/>
    </w:rPr>
  </w:style>
  <w:style w:type="paragraph" w:styleId="aff0">
    <w:name w:val="footer"/>
    <w:basedOn w:val="a"/>
    <w:link w:val="aff1"/>
    <w:uiPriority w:val="99"/>
    <w:semiHidden/>
    <w:unhideWhenUsed/>
    <w:rsid w:val="006C21A7"/>
    <w:pPr>
      <w:widowControl w:val="0"/>
      <w:tabs>
        <w:tab w:val="center" w:pos="4677"/>
        <w:tab w:val="right" w:pos="9355"/>
      </w:tabs>
      <w:suppressAutoHyphens/>
    </w:pPr>
    <w:rPr>
      <w:rFonts w:ascii="Times New Roman" w:eastAsia="Lucida Sans Unicode" w:hAnsi="Times New Roman" w:cs="Tahoma"/>
      <w:lang w:val="en-US" w:eastAsia="en-US" w:bidi="en-US"/>
    </w:rPr>
  </w:style>
  <w:style w:type="character" w:customStyle="1" w:styleId="aff1">
    <w:name w:val="Нижний колонтитул Знак"/>
    <w:basedOn w:val="a0"/>
    <w:link w:val="aff0"/>
    <w:uiPriority w:val="99"/>
    <w:semiHidden/>
    <w:rsid w:val="006C21A7"/>
    <w:rPr>
      <w:rFonts w:ascii="Times New Roman" w:eastAsia="Lucida Sans Unicode" w:hAnsi="Times New Roman" w:cs="Tahoma"/>
      <w:color w:val="000000"/>
      <w:lang w:val="en-US" w:eastAsia="en-US" w:bidi="en-US"/>
    </w:rPr>
  </w:style>
  <w:style w:type="character" w:styleId="aff2">
    <w:name w:val="Emphasis"/>
    <w:basedOn w:val="a0"/>
    <w:uiPriority w:val="20"/>
    <w:qFormat/>
    <w:rsid w:val="006C21A7"/>
    <w:rPr>
      <w:i/>
      <w:iCs/>
    </w:rPr>
  </w:style>
  <w:style w:type="paragraph" w:customStyle="1" w:styleId="Default">
    <w:name w:val="Default"/>
    <w:rsid w:val="00F314C4"/>
    <w:pPr>
      <w:autoSpaceDE w:val="0"/>
      <w:autoSpaceDN w:val="0"/>
      <w:adjustRightInd w:val="0"/>
    </w:pPr>
    <w:rPr>
      <w:rFonts w:ascii="Times New Roman" w:eastAsia="Calibri" w:hAnsi="Times New Roman" w:cs="Times New Roman"/>
      <w:color w:val="000000"/>
    </w:rPr>
  </w:style>
  <w:style w:type="paragraph" w:styleId="aff3">
    <w:name w:val="No Spacing"/>
    <w:uiPriority w:val="1"/>
    <w:qFormat/>
    <w:rsid w:val="00F314C4"/>
    <w:rPr>
      <w:rFonts w:ascii="Calibri" w:eastAsia="Calibri" w:hAnsi="Calibri" w:cs="Times New Roman"/>
      <w:sz w:val="22"/>
      <w:szCs w:val="22"/>
      <w:lang w:eastAsia="en-US"/>
    </w:rPr>
  </w:style>
  <w:style w:type="paragraph" w:styleId="aff4">
    <w:name w:val="List Paragraph"/>
    <w:basedOn w:val="a"/>
    <w:uiPriority w:val="34"/>
    <w:qFormat/>
    <w:rsid w:val="00F314C4"/>
    <w:pPr>
      <w:spacing w:after="200" w:line="276" w:lineRule="auto"/>
      <w:ind w:left="720"/>
      <w:contextualSpacing/>
    </w:pPr>
    <w:rPr>
      <w:rFonts w:ascii="Times New Roman" w:eastAsia="Calibri" w:hAnsi="Times New Roman" w:cs="Times New Roman"/>
      <w:color w:val="auto"/>
      <w:lang w:eastAsia="en-US"/>
    </w:rPr>
  </w:style>
  <w:style w:type="paragraph" w:styleId="aff5">
    <w:name w:val="header"/>
    <w:basedOn w:val="a"/>
    <w:link w:val="aff6"/>
    <w:uiPriority w:val="99"/>
    <w:semiHidden/>
    <w:unhideWhenUsed/>
    <w:rsid w:val="00933CEE"/>
    <w:pPr>
      <w:tabs>
        <w:tab w:val="center" w:pos="4677"/>
        <w:tab w:val="right" w:pos="9355"/>
      </w:tabs>
    </w:pPr>
  </w:style>
  <w:style w:type="character" w:customStyle="1" w:styleId="aff6">
    <w:name w:val="Верхний колонтитул Знак"/>
    <w:basedOn w:val="a0"/>
    <w:link w:val="aff5"/>
    <w:uiPriority w:val="99"/>
    <w:semiHidden/>
    <w:rsid w:val="00933CEE"/>
    <w:rPr>
      <w:color w:val="000000"/>
    </w:rPr>
  </w:style>
  <w:style w:type="paragraph" w:styleId="aff7">
    <w:name w:val="Plain Text"/>
    <w:basedOn w:val="a"/>
    <w:link w:val="aff8"/>
    <w:rsid w:val="00933CEE"/>
    <w:rPr>
      <w:rFonts w:ascii="Courier New" w:eastAsia="Times New Roman" w:hAnsi="Courier New" w:cs="Courier New"/>
      <w:color w:val="auto"/>
      <w:sz w:val="20"/>
      <w:szCs w:val="20"/>
    </w:rPr>
  </w:style>
  <w:style w:type="character" w:customStyle="1" w:styleId="aff8">
    <w:name w:val="Текст Знак"/>
    <w:basedOn w:val="a0"/>
    <w:link w:val="aff7"/>
    <w:rsid w:val="00933CEE"/>
    <w:rPr>
      <w:rFonts w:ascii="Courier New" w:eastAsia="Times New Roman" w:hAnsi="Courier New" w:cs="Courier New"/>
      <w:sz w:val="20"/>
      <w:szCs w:val="20"/>
    </w:rPr>
  </w:style>
  <w:style w:type="paragraph" w:customStyle="1" w:styleId="aff9">
    <w:name w:val="Îáû÷íûé"/>
    <w:rsid w:val="00933CEE"/>
    <w:rPr>
      <w:rFonts w:ascii="Times New Roman" w:eastAsia="Times New Roman" w:hAnsi="Times New Roman" w:cs="Times New Roman"/>
      <w:sz w:val="20"/>
      <w:szCs w:val="20"/>
    </w:rPr>
  </w:style>
  <w:style w:type="character" w:customStyle="1" w:styleId="3a">
    <w:name w:val="Основной шрифт абзаца3"/>
    <w:rsid w:val="00933CEE"/>
  </w:style>
  <w:style w:type="character" w:customStyle="1" w:styleId="2d">
    <w:name w:val="Основной шрифт абзаца2"/>
    <w:rsid w:val="00933CEE"/>
  </w:style>
  <w:style w:type="character" w:customStyle="1" w:styleId="WW-Absatz-Standardschriftart11111111111">
    <w:name w:val="WW-Absatz-Standardschriftart11111111111"/>
    <w:rsid w:val="00933CEE"/>
  </w:style>
  <w:style w:type="character" w:customStyle="1" w:styleId="WW-Absatz-Standardschriftart111111111111">
    <w:name w:val="WW-Absatz-Standardschriftart111111111111"/>
    <w:rsid w:val="00933CEE"/>
  </w:style>
  <w:style w:type="character" w:customStyle="1" w:styleId="WW-Absatz-Standardschriftart1111111111111">
    <w:name w:val="WW-Absatz-Standardschriftart1111111111111"/>
    <w:rsid w:val="00933CEE"/>
  </w:style>
  <w:style w:type="character" w:customStyle="1" w:styleId="WW-Absatz-Standardschriftart11111111111111">
    <w:name w:val="WW-Absatz-Standardschriftart11111111111111"/>
    <w:rsid w:val="00933CEE"/>
  </w:style>
  <w:style w:type="character" w:customStyle="1" w:styleId="WW-Absatz-Standardschriftart111111111111111">
    <w:name w:val="WW-Absatz-Standardschriftart111111111111111"/>
    <w:rsid w:val="00933CEE"/>
  </w:style>
  <w:style w:type="paragraph" w:customStyle="1" w:styleId="42">
    <w:name w:val="Название4"/>
    <w:basedOn w:val="a"/>
    <w:rsid w:val="00933CEE"/>
    <w:pPr>
      <w:widowControl w:val="0"/>
      <w:suppressLineNumbers/>
      <w:suppressAutoHyphens/>
      <w:spacing w:before="120" w:after="120"/>
    </w:pPr>
    <w:rPr>
      <w:rFonts w:ascii="Times New Roman" w:eastAsia="Lucida Sans Unicode" w:hAnsi="Times New Roman" w:cs="Tahoma"/>
      <w:i/>
      <w:iCs/>
      <w:lang w:val="en-US" w:eastAsia="en-US" w:bidi="en-US"/>
    </w:rPr>
  </w:style>
  <w:style w:type="paragraph" w:customStyle="1" w:styleId="43">
    <w:name w:val="Указатель4"/>
    <w:basedOn w:val="a"/>
    <w:rsid w:val="00933CEE"/>
    <w:pPr>
      <w:widowControl w:val="0"/>
      <w:suppressLineNumbers/>
      <w:suppressAutoHyphens/>
    </w:pPr>
    <w:rPr>
      <w:rFonts w:ascii="Times New Roman" w:eastAsia="Lucida Sans Unicode" w:hAnsi="Times New Roman" w:cs="Tahoma"/>
      <w:lang w:val="en-US" w:eastAsia="en-US" w:bidi="en-US"/>
    </w:rPr>
  </w:style>
  <w:style w:type="paragraph" w:customStyle="1" w:styleId="3b">
    <w:name w:val="Название3"/>
    <w:basedOn w:val="a"/>
    <w:rsid w:val="00933CEE"/>
    <w:pPr>
      <w:widowControl w:val="0"/>
      <w:suppressLineNumbers/>
      <w:suppressAutoHyphens/>
      <w:spacing w:before="120" w:after="120"/>
    </w:pPr>
    <w:rPr>
      <w:rFonts w:ascii="Times New Roman" w:eastAsia="Lucida Sans Unicode" w:hAnsi="Times New Roman" w:cs="Tahoma"/>
      <w:i/>
      <w:iCs/>
      <w:lang w:val="en-US" w:eastAsia="en-US" w:bidi="en-US"/>
    </w:rPr>
  </w:style>
  <w:style w:type="paragraph" w:customStyle="1" w:styleId="3c">
    <w:name w:val="Указатель3"/>
    <w:basedOn w:val="a"/>
    <w:rsid w:val="00933CEE"/>
    <w:pPr>
      <w:widowControl w:val="0"/>
      <w:suppressLineNumbers/>
      <w:suppressAutoHyphens/>
    </w:pPr>
    <w:rPr>
      <w:rFonts w:ascii="Times New Roman" w:eastAsia="Lucida Sans Unicode" w:hAnsi="Times New Roman" w:cs="Tahoma"/>
      <w:lang w:val="en-US" w:eastAsia="en-US" w:bidi="en-US"/>
    </w:rPr>
  </w:style>
  <w:style w:type="character" w:styleId="affa">
    <w:name w:val="Strong"/>
    <w:basedOn w:val="a0"/>
    <w:uiPriority w:val="22"/>
    <w:qFormat/>
    <w:rsid w:val="00933CEE"/>
    <w:rPr>
      <w:b/>
      <w:bCs/>
    </w:rPr>
  </w:style>
  <w:style w:type="table" w:styleId="affb">
    <w:name w:val="Table Grid"/>
    <w:basedOn w:val="a1"/>
    <w:uiPriority w:val="59"/>
    <w:rsid w:val="00933CEE"/>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Базовый"/>
    <w:rsid w:val="00933CEE"/>
    <w:pPr>
      <w:tabs>
        <w:tab w:val="left" w:pos="708"/>
      </w:tabs>
      <w:suppressAutoHyphens/>
      <w:spacing w:after="200" w:line="276" w:lineRule="auto"/>
    </w:pPr>
    <w:rPr>
      <w:rFonts w:ascii="Calibri" w:eastAsia="DejaVu Sans Condensed" w:hAnsi="Calibri" w:cs="Times New Roman"/>
      <w:color w:val="00000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230.spb.ru/r_1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69BB-AEF0-4AFC-A8F2-32268B92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51</Pages>
  <Words>16249</Words>
  <Characters>92620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Школа № 2</Company>
  <LinksUpToDate>false</LinksUpToDate>
  <CharactersWithSpaces>108652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SergRC</cp:lastModifiedBy>
  <cp:revision>21</cp:revision>
  <cp:lastPrinted>2011-08-03T10:50:00Z</cp:lastPrinted>
  <dcterms:created xsi:type="dcterms:W3CDTF">2011-08-01T10:07:00Z</dcterms:created>
  <dcterms:modified xsi:type="dcterms:W3CDTF">2014-08-06T06:09:00Z</dcterms:modified>
</cp:coreProperties>
</file>